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DE" w:rsidRDefault="00C24ADE" w:rsidP="00DA21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рядВознПрек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ADE" w:rsidRDefault="00C24ADE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ADE" w:rsidRDefault="00C24ADE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ADE" w:rsidRDefault="00C24ADE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C24ADE" w:rsidRDefault="00C24ADE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3D29" w:rsidRPr="002A59E4" w:rsidRDefault="00733D29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2A59E4">
        <w:rPr>
          <w:rFonts w:ascii="Times New Roman" w:hAnsi="Times New Roman" w:cs="Times New Roman"/>
          <w:bCs/>
          <w:sz w:val="28"/>
          <w:szCs w:val="28"/>
        </w:rPr>
        <w:lastRenderedPageBreak/>
        <w:t>2.2 Права воспитанника,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с даты, указанной в договоре.</w:t>
      </w:r>
    </w:p>
    <w:p w:rsidR="00733D29" w:rsidRPr="002A59E4" w:rsidRDefault="00733D29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9E4">
        <w:rPr>
          <w:rFonts w:ascii="Times New Roman" w:hAnsi="Times New Roman" w:cs="Times New Roman"/>
          <w:bCs/>
          <w:sz w:val="28"/>
          <w:szCs w:val="28"/>
        </w:rPr>
        <w:t>2.3 Договор заключается в 2-х экземплярах, имеющих одинаковую юридическую силу, по одному для каждой из сторон.</w:t>
      </w:r>
    </w:p>
    <w:p w:rsidR="00733D29" w:rsidRPr="002A59E4" w:rsidRDefault="00733D29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9E4">
        <w:rPr>
          <w:rFonts w:ascii="Times New Roman" w:hAnsi="Times New Roman" w:cs="Times New Roman"/>
          <w:bCs/>
          <w:sz w:val="28"/>
          <w:szCs w:val="28"/>
        </w:rPr>
        <w:t xml:space="preserve">2.4 </w:t>
      </w:r>
      <w:proofErr w:type="gramStart"/>
      <w:r w:rsidRPr="002A59E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A59E4">
        <w:rPr>
          <w:rFonts w:ascii="Times New Roman" w:hAnsi="Times New Roman" w:cs="Times New Roman"/>
          <w:bCs/>
          <w:sz w:val="28"/>
          <w:szCs w:val="28"/>
        </w:rPr>
        <w:t xml:space="preserve"> договоре указываются</w:t>
      </w:r>
      <w:r w:rsidR="00D876DE" w:rsidRPr="002A59E4">
        <w:rPr>
          <w:rFonts w:ascii="Times New Roman" w:hAnsi="Times New Roman" w:cs="Times New Roman"/>
          <w:bCs/>
          <w:sz w:val="28"/>
          <w:szCs w:val="28"/>
        </w:rPr>
        <w:t xml:space="preserve"> основные характеристики образования.</w:t>
      </w:r>
    </w:p>
    <w:p w:rsidR="00F84B58" w:rsidRPr="002A59E4" w:rsidRDefault="00D876DE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bCs/>
          <w:sz w:val="28"/>
          <w:szCs w:val="28"/>
        </w:rPr>
        <w:t>2.5 Договор не может содержать условия,</w:t>
      </w:r>
      <w:r w:rsidR="00FC1B12" w:rsidRPr="002A59E4">
        <w:rPr>
          <w:rFonts w:ascii="Times New Roman" w:hAnsi="Times New Roman" w:cs="Times New Roman"/>
          <w:bCs/>
          <w:sz w:val="28"/>
          <w:szCs w:val="28"/>
        </w:rPr>
        <w:t xml:space="preserve"> которые ограничивают права лиц, имеющих право на получение образования определенного уровня и</w:t>
      </w:r>
      <w:r w:rsidR="00F84B58" w:rsidRPr="002A5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B12" w:rsidRPr="002A59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4B58" w:rsidRPr="002A59E4">
        <w:rPr>
          <w:rFonts w:ascii="Times New Roman" w:hAnsi="Times New Roman" w:cs="Times New Roman"/>
          <w:sz w:val="28"/>
          <w:szCs w:val="28"/>
        </w:rPr>
        <w:t>направленности и подавших заявления о приеме на обучение, 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воспитанников или снижают уровень предоставления им гарантий по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сравнению с условиями, установленными законодательством об образовании.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Если условия, ограничивающие права поступающих и воспитанников или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снижение уровень предоставления им гарантий, включены в договор, такие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условия не подлежат применению.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2.6. Прием на обучение в ДОУ проводится на принципах равных условий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приема для всех поступающих, за исключением лиц, которым в соответствии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с Федеральным законом представлены особые права (преимущества) при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приеме на обучение.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2.7. ДОУ обязано ознакомить родителей (законных представителей) со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своим Уставом, с лицензией на осуществление образовательной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деятельности, с образовательными программами и другими документами,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регламентирующими деятельность ДОУ и осуществление образовательной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2.8. Прием на обучение по программам дошкольного образования за счет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бюджетных ассигнований федерального бюджета, бюджетов субъектов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Российской Федерации и местных бюджетов проводится на общедоступной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основе, если иное не предусмотрено Федеральным законом. Дети с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ограниченными возможностями здоровья принимаются на обучение по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адаптированной программе дошкольного образования только с согласия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родителей (законных представителей) и на основании рекомендаций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9E4">
        <w:rPr>
          <w:rFonts w:ascii="Times New Roman" w:hAnsi="Times New Roman" w:cs="Times New Roman"/>
          <w:b/>
          <w:bCs/>
          <w:sz w:val="28"/>
          <w:szCs w:val="28"/>
        </w:rPr>
        <w:t>3. Изменение образовательных отношений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3.1. Образовательные отношения изменяются в случае изменения условий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получения воспитанниками образования по конкретной основной или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программе, повлекшего за собой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изменение взаимных прав и обязанностей воспитанников и ДОУ.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3.2. Образовательные отношения могут быть изменены как по инициативе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воспитанников, по заявлению в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3.3. Основанием для изменения образовательных отношений является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распорядительный акт ДОУ, изданный заведующим ДОУ. Если с родителями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(законными представителями) воспитанника заключен договор,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распорядительный акт издается на основании внесения соответствующих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изменений в такой договор.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lastRenderedPageBreak/>
        <w:t>3.4. Права воспитанника и обязанности родителей (законных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представителей), предусмотренные законодательством об образовании и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локальными нормативными актами ДОУ, изменяются с даты издания</w:t>
      </w:r>
    </w:p>
    <w:p w:rsidR="00F84B58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распорядительного акта или с иной указанной в нем даты.</w:t>
      </w:r>
    </w:p>
    <w:p w:rsidR="00733D29" w:rsidRPr="002A59E4" w:rsidRDefault="00F84B58" w:rsidP="00F84B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59E4">
        <w:rPr>
          <w:rFonts w:ascii="Times New Roman" w:hAnsi="Times New Roman" w:cs="Times New Roman"/>
          <w:b/>
          <w:bCs/>
          <w:sz w:val="28"/>
          <w:szCs w:val="28"/>
        </w:rPr>
        <w:t>4. Прекращение образовательных отношений</w:t>
      </w:r>
      <w:r w:rsidRPr="002A59E4">
        <w:rPr>
          <w:rFonts w:ascii="Times New Roman" w:hAnsi="Times New Roman" w:cs="Times New Roman"/>
          <w:sz w:val="28"/>
          <w:szCs w:val="28"/>
        </w:rPr>
        <w:t>__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4.1. Образовательные отношения прекращаются в связи с отчислением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воспитанника из ДОУ: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- в связи с получением образования (завершением обучения);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- досрочно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1) по инициативе родителей (законных представителей) воспитанника, в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том числе, в случае перевода воспитанника для продолжения освоения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9E25C2" w:rsidRPr="002A59E4" w:rsidRDefault="000B30F5" w:rsidP="009E25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2) по обстоятельствам, не з</w:t>
      </w:r>
      <w:r w:rsidR="009E25C2">
        <w:rPr>
          <w:rFonts w:ascii="Times New Roman" w:hAnsi="Times New Roman" w:cs="Times New Roman"/>
          <w:sz w:val="28"/>
          <w:szCs w:val="28"/>
        </w:rPr>
        <w:t xml:space="preserve">ависящих от </w:t>
      </w:r>
      <w:r w:rsidRPr="002A59E4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</w:t>
      </w:r>
      <w:r w:rsidR="009E25C2" w:rsidRPr="009E25C2">
        <w:rPr>
          <w:rFonts w:ascii="Times New Roman" w:hAnsi="Times New Roman" w:cs="Times New Roman"/>
          <w:sz w:val="28"/>
          <w:szCs w:val="28"/>
        </w:rPr>
        <w:t xml:space="preserve"> </w:t>
      </w:r>
      <w:r w:rsidR="009E25C2" w:rsidRPr="002A59E4">
        <w:rPr>
          <w:rFonts w:ascii="Times New Roman" w:hAnsi="Times New Roman" w:cs="Times New Roman"/>
          <w:sz w:val="28"/>
          <w:szCs w:val="28"/>
        </w:rPr>
        <w:t>воспитанника и ДОУ, в случае ликвидации организации, осуществляющей</w:t>
      </w:r>
      <w:r w:rsidR="009E25C2" w:rsidRPr="009E25C2">
        <w:rPr>
          <w:rFonts w:ascii="Times New Roman" w:hAnsi="Times New Roman" w:cs="Times New Roman"/>
          <w:sz w:val="28"/>
          <w:szCs w:val="28"/>
        </w:rPr>
        <w:t xml:space="preserve"> </w:t>
      </w:r>
      <w:r w:rsidR="009E25C2" w:rsidRPr="002A59E4">
        <w:rPr>
          <w:rFonts w:ascii="Times New Roman" w:hAnsi="Times New Roman" w:cs="Times New Roman"/>
          <w:sz w:val="28"/>
          <w:szCs w:val="28"/>
        </w:rPr>
        <w:t>образовательную деятельность.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4.2. Досрочное прекращение образовательных отношений по инициативе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родителей (законных представителей) воспитанника не влечет за собой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каких-либо дополнительных, в том числе материальных, обязательств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указанного воспитанника перед ДОУ.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4.3. Основанием для прекращения образовательных отношений является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приказ заведующего об отчислении воспитанника из ДОУ.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4.4. Права воспитанника и обязанности родителей (законных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представителей), предусмотренные законодательством об образовании и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локальными нормативными актами ДОУ, прекращаются с даты его</w:t>
      </w:r>
    </w:p>
    <w:p w:rsidR="000B30F5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отчисления из организации, осуществляющей образовательную</w:t>
      </w:r>
    </w:p>
    <w:p w:rsidR="00733D29" w:rsidRPr="002A59E4" w:rsidRDefault="000B30F5" w:rsidP="000B30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59E4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733D29" w:rsidRDefault="00733D29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3D29" w:rsidRDefault="00733D29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33D29" w:rsidRDefault="00733D29" w:rsidP="00B736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764172" w:rsidRDefault="00764172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p w:rsidR="00665B17" w:rsidRPr="009835C2" w:rsidRDefault="00665B17" w:rsidP="00B73626">
      <w:pPr>
        <w:rPr>
          <w:rFonts w:ascii="Times New Roman" w:hAnsi="Times New Roman" w:cs="Times New Roman"/>
          <w:sz w:val="28"/>
          <w:szCs w:val="28"/>
        </w:rPr>
      </w:pPr>
    </w:p>
    <w:sectPr w:rsidR="00665B17" w:rsidRPr="00983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3FE"/>
    <w:multiLevelType w:val="hybridMultilevel"/>
    <w:tmpl w:val="EB5AA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13"/>
    <w:rsid w:val="00024800"/>
    <w:rsid w:val="00054060"/>
    <w:rsid w:val="000B2597"/>
    <w:rsid w:val="000B30F5"/>
    <w:rsid w:val="000B76B3"/>
    <w:rsid w:val="000C7D1D"/>
    <w:rsid w:val="0010299B"/>
    <w:rsid w:val="001937DD"/>
    <w:rsid w:val="001D2E54"/>
    <w:rsid w:val="001F2558"/>
    <w:rsid w:val="00255621"/>
    <w:rsid w:val="0027064A"/>
    <w:rsid w:val="0027471C"/>
    <w:rsid w:val="002A03D0"/>
    <w:rsid w:val="002A21FB"/>
    <w:rsid w:val="002A59E4"/>
    <w:rsid w:val="002B0E7B"/>
    <w:rsid w:val="00326019"/>
    <w:rsid w:val="00336C8E"/>
    <w:rsid w:val="00372D3D"/>
    <w:rsid w:val="004027D0"/>
    <w:rsid w:val="00451117"/>
    <w:rsid w:val="00475215"/>
    <w:rsid w:val="004D16E3"/>
    <w:rsid w:val="005225B5"/>
    <w:rsid w:val="00567C63"/>
    <w:rsid w:val="00574B75"/>
    <w:rsid w:val="00584D3B"/>
    <w:rsid w:val="00665B17"/>
    <w:rsid w:val="00683327"/>
    <w:rsid w:val="006B228E"/>
    <w:rsid w:val="006E1144"/>
    <w:rsid w:val="00714D76"/>
    <w:rsid w:val="00733D29"/>
    <w:rsid w:val="00764172"/>
    <w:rsid w:val="0077470E"/>
    <w:rsid w:val="007D2067"/>
    <w:rsid w:val="00832458"/>
    <w:rsid w:val="00875C9C"/>
    <w:rsid w:val="008B1198"/>
    <w:rsid w:val="00956AB8"/>
    <w:rsid w:val="009835C2"/>
    <w:rsid w:val="00994545"/>
    <w:rsid w:val="009C02C3"/>
    <w:rsid w:val="009E25C2"/>
    <w:rsid w:val="009F4B9E"/>
    <w:rsid w:val="00A30196"/>
    <w:rsid w:val="00A86BF0"/>
    <w:rsid w:val="00B05556"/>
    <w:rsid w:val="00B425AB"/>
    <w:rsid w:val="00B63556"/>
    <w:rsid w:val="00B73626"/>
    <w:rsid w:val="00B97C4E"/>
    <w:rsid w:val="00BD38B5"/>
    <w:rsid w:val="00C018CD"/>
    <w:rsid w:val="00C24ADE"/>
    <w:rsid w:val="00C62D5C"/>
    <w:rsid w:val="00C87022"/>
    <w:rsid w:val="00CF0CC8"/>
    <w:rsid w:val="00D025B8"/>
    <w:rsid w:val="00D876DE"/>
    <w:rsid w:val="00DA21F4"/>
    <w:rsid w:val="00E02B06"/>
    <w:rsid w:val="00E20247"/>
    <w:rsid w:val="00E23F07"/>
    <w:rsid w:val="00E62666"/>
    <w:rsid w:val="00EA55FE"/>
    <w:rsid w:val="00EB2BD9"/>
    <w:rsid w:val="00EC350E"/>
    <w:rsid w:val="00EE2713"/>
    <w:rsid w:val="00F0209D"/>
    <w:rsid w:val="00F0721E"/>
    <w:rsid w:val="00F26473"/>
    <w:rsid w:val="00F529F7"/>
    <w:rsid w:val="00F65F93"/>
    <w:rsid w:val="00F84B58"/>
    <w:rsid w:val="00F97400"/>
    <w:rsid w:val="00FC1B12"/>
    <w:rsid w:val="00FE71A4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763"/>
  <w15:docId w15:val="{27A690CC-5737-41E8-BA54-1EFE2D55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2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5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64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BD9"/>
    <w:rPr>
      <w:rFonts w:ascii="Tahoma" w:hAnsi="Tahoma" w:cs="Tahoma"/>
      <w:sz w:val="16"/>
      <w:szCs w:val="16"/>
    </w:rPr>
  </w:style>
  <w:style w:type="character" w:styleId="a7">
    <w:name w:val="Hyperlink"/>
    <w:rsid w:val="00DA21F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Junior</cp:lastModifiedBy>
  <cp:revision>82</cp:revision>
  <dcterms:created xsi:type="dcterms:W3CDTF">2019-07-18T07:57:00Z</dcterms:created>
  <dcterms:modified xsi:type="dcterms:W3CDTF">2019-09-05T18:30:00Z</dcterms:modified>
</cp:coreProperties>
</file>