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86" w:rsidRDefault="002F2B86" w:rsidP="003E0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B86" w:rsidRDefault="002F2B86" w:rsidP="003E0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2B86" w:rsidRDefault="002F2B86" w:rsidP="003E0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2B86" w:rsidRDefault="002F2B86" w:rsidP="003E0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2B86" w:rsidRDefault="002F2B86" w:rsidP="003E0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2B86" w:rsidRDefault="002F2B86" w:rsidP="003E0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7B1" w:rsidRPr="003E07B1" w:rsidRDefault="002F2B86" w:rsidP="003E0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E07B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3E07B1" w:rsidRPr="003E07B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A4023" w:rsidRDefault="00AA4023" w:rsidP="003E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7B1" w:rsidRPr="003E07B1" w:rsidRDefault="00AA4023" w:rsidP="003E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07B1" w:rsidRPr="003E07B1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</w:t>
      </w:r>
    </w:p>
    <w:p w:rsidR="003E07B1" w:rsidRPr="003E07B1" w:rsidRDefault="003E07B1" w:rsidP="003E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7B1">
        <w:rPr>
          <w:rFonts w:ascii="Times New Roman" w:hAnsi="Times New Roman" w:cs="Times New Roman"/>
          <w:sz w:val="28"/>
          <w:szCs w:val="28"/>
        </w:rPr>
        <w:t>законом № 273-ФЗ «Об образовании в Российской Федерации», Уставом</w:t>
      </w:r>
    </w:p>
    <w:p w:rsidR="003E07B1" w:rsidRPr="003E07B1" w:rsidRDefault="003E07B1" w:rsidP="003E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7B1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</w:p>
    <w:p w:rsidR="003E07B1" w:rsidRPr="003E07B1" w:rsidRDefault="00BA6B7F" w:rsidP="003E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сада «Журавлик» Зерноградского района</w:t>
      </w:r>
      <w:r w:rsidR="003E07B1" w:rsidRPr="003E07B1">
        <w:rPr>
          <w:rFonts w:ascii="Times New Roman" w:hAnsi="Times New Roman" w:cs="Times New Roman"/>
          <w:sz w:val="28"/>
          <w:szCs w:val="28"/>
        </w:rPr>
        <w:t xml:space="preserve"> (далее МБДОУ).</w:t>
      </w:r>
    </w:p>
    <w:p w:rsidR="003E07B1" w:rsidRPr="003E07B1" w:rsidRDefault="00AA4023" w:rsidP="003E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07B1" w:rsidRPr="003E07B1">
        <w:rPr>
          <w:rFonts w:ascii="Times New Roman" w:hAnsi="Times New Roman" w:cs="Times New Roman"/>
          <w:sz w:val="28"/>
          <w:szCs w:val="28"/>
        </w:rPr>
        <w:t>1.2. Общее собрание трудового коллектива (далее Собрание) –</w:t>
      </w:r>
    </w:p>
    <w:p w:rsidR="003E07B1" w:rsidRPr="003E07B1" w:rsidRDefault="003E07B1" w:rsidP="003E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7B1">
        <w:rPr>
          <w:rFonts w:ascii="Times New Roman" w:hAnsi="Times New Roman" w:cs="Times New Roman"/>
          <w:sz w:val="28"/>
          <w:szCs w:val="28"/>
        </w:rPr>
        <w:t>коллегиальный орган самоуправления, объе</w:t>
      </w:r>
      <w:r w:rsidR="00901794">
        <w:rPr>
          <w:rFonts w:ascii="Times New Roman" w:hAnsi="Times New Roman" w:cs="Times New Roman"/>
          <w:sz w:val="28"/>
          <w:szCs w:val="28"/>
        </w:rPr>
        <w:t xml:space="preserve">диняющий всех работников МБДОУ, </w:t>
      </w:r>
      <w:r w:rsidRPr="003E07B1">
        <w:rPr>
          <w:rFonts w:ascii="Times New Roman" w:hAnsi="Times New Roman" w:cs="Times New Roman"/>
          <w:sz w:val="28"/>
          <w:szCs w:val="28"/>
        </w:rPr>
        <w:t>осуществляющих свою деятельность на основе трудового договора.</w:t>
      </w:r>
    </w:p>
    <w:p w:rsidR="003E07B1" w:rsidRPr="003E07B1" w:rsidRDefault="00901794" w:rsidP="003E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07B1" w:rsidRPr="003E07B1">
        <w:rPr>
          <w:rFonts w:ascii="Times New Roman" w:hAnsi="Times New Roman" w:cs="Times New Roman"/>
          <w:sz w:val="28"/>
          <w:szCs w:val="28"/>
        </w:rPr>
        <w:t>1.3. Общее собрание представляет полномочия трудового коллектива.</w:t>
      </w:r>
    </w:p>
    <w:p w:rsidR="003E07B1" w:rsidRPr="003E07B1" w:rsidRDefault="00901794" w:rsidP="003E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07B1" w:rsidRPr="003E07B1">
        <w:rPr>
          <w:rFonts w:ascii="Times New Roman" w:hAnsi="Times New Roman" w:cs="Times New Roman"/>
          <w:sz w:val="28"/>
          <w:szCs w:val="28"/>
        </w:rPr>
        <w:t>1.4. Общее собрание возглавляется председателем Общего собрания.</w:t>
      </w:r>
    </w:p>
    <w:p w:rsidR="003E07B1" w:rsidRPr="003E07B1" w:rsidRDefault="00901794" w:rsidP="003E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07B1" w:rsidRPr="003E07B1">
        <w:rPr>
          <w:rFonts w:ascii="Times New Roman" w:hAnsi="Times New Roman" w:cs="Times New Roman"/>
          <w:sz w:val="28"/>
          <w:szCs w:val="28"/>
        </w:rPr>
        <w:t>1.5. Изменения и дополнения в настоящее Положение вносятся Общим</w:t>
      </w:r>
    </w:p>
    <w:p w:rsidR="003E07B1" w:rsidRPr="003E07B1" w:rsidRDefault="003E07B1" w:rsidP="003E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7B1">
        <w:rPr>
          <w:rFonts w:ascii="Times New Roman" w:hAnsi="Times New Roman" w:cs="Times New Roman"/>
          <w:sz w:val="28"/>
          <w:szCs w:val="28"/>
        </w:rPr>
        <w:t>собранием и принимаются на его заседании.</w:t>
      </w:r>
    </w:p>
    <w:p w:rsidR="003E07B1" w:rsidRPr="003E07B1" w:rsidRDefault="00901794" w:rsidP="003E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07B1" w:rsidRPr="003E07B1">
        <w:rPr>
          <w:rFonts w:ascii="Times New Roman" w:hAnsi="Times New Roman" w:cs="Times New Roman"/>
          <w:sz w:val="28"/>
          <w:szCs w:val="28"/>
        </w:rPr>
        <w:t>1.6. Срок данного положения не ограничен. Положение действует до</w:t>
      </w:r>
    </w:p>
    <w:p w:rsidR="003E07B1" w:rsidRPr="003E07B1" w:rsidRDefault="003E07B1" w:rsidP="003E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7B1">
        <w:rPr>
          <w:rFonts w:ascii="Times New Roman" w:hAnsi="Times New Roman" w:cs="Times New Roman"/>
          <w:sz w:val="28"/>
          <w:szCs w:val="28"/>
        </w:rPr>
        <w:t>принятия нового.</w:t>
      </w:r>
    </w:p>
    <w:p w:rsidR="00B37E7F" w:rsidRDefault="00B37E7F" w:rsidP="003E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7B1" w:rsidRPr="003E07B1" w:rsidRDefault="003E07B1" w:rsidP="00B37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7B1">
        <w:rPr>
          <w:rFonts w:ascii="Times New Roman" w:hAnsi="Times New Roman" w:cs="Times New Roman"/>
          <w:sz w:val="28"/>
          <w:szCs w:val="28"/>
        </w:rPr>
        <w:t xml:space="preserve">2. </w:t>
      </w:r>
      <w:r w:rsidRPr="003E07B1">
        <w:rPr>
          <w:rFonts w:ascii="Times New Roman" w:hAnsi="Times New Roman" w:cs="Times New Roman"/>
          <w:b/>
          <w:bCs/>
          <w:sz w:val="28"/>
          <w:szCs w:val="28"/>
        </w:rPr>
        <w:t>Основные задачи Собрания</w:t>
      </w:r>
    </w:p>
    <w:p w:rsidR="00B37E7F" w:rsidRDefault="00B37E7F" w:rsidP="003E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7B1" w:rsidRPr="003E07B1" w:rsidRDefault="00B37E7F" w:rsidP="003E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07B1" w:rsidRPr="003E07B1">
        <w:rPr>
          <w:rFonts w:ascii="Times New Roman" w:hAnsi="Times New Roman" w:cs="Times New Roman"/>
          <w:sz w:val="28"/>
          <w:szCs w:val="28"/>
        </w:rPr>
        <w:t>2.1. Общее собрание содействует осущ</w:t>
      </w:r>
      <w:r>
        <w:rPr>
          <w:rFonts w:ascii="Times New Roman" w:hAnsi="Times New Roman" w:cs="Times New Roman"/>
          <w:sz w:val="28"/>
          <w:szCs w:val="28"/>
        </w:rPr>
        <w:t xml:space="preserve">ествлению управленческих начал, </w:t>
      </w:r>
      <w:r w:rsidR="003E07B1" w:rsidRPr="003E07B1">
        <w:rPr>
          <w:rFonts w:ascii="Times New Roman" w:hAnsi="Times New Roman" w:cs="Times New Roman"/>
          <w:sz w:val="28"/>
          <w:szCs w:val="28"/>
        </w:rPr>
        <w:t>развитию инициативы трудового коллектива.</w:t>
      </w:r>
    </w:p>
    <w:p w:rsidR="003E07B1" w:rsidRPr="003E07B1" w:rsidRDefault="00B37E7F" w:rsidP="003E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07B1" w:rsidRPr="003E07B1">
        <w:rPr>
          <w:rFonts w:ascii="Times New Roman" w:hAnsi="Times New Roman" w:cs="Times New Roman"/>
          <w:sz w:val="28"/>
          <w:szCs w:val="28"/>
        </w:rPr>
        <w:t>2.2. Общее собрание реализует право на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самостоятельность учреждения в </w:t>
      </w:r>
      <w:r w:rsidR="003E07B1" w:rsidRPr="003E07B1">
        <w:rPr>
          <w:rFonts w:ascii="Times New Roman" w:hAnsi="Times New Roman" w:cs="Times New Roman"/>
          <w:sz w:val="28"/>
          <w:szCs w:val="28"/>
        </w:rPr>
        <w:t>решении вопросов, способствующих оптимальн</w:t>
      </w:r>
      <w:r w:rsidR="008625F3">
        <w:rPr>
          <w:rFonts w:ascii="Times New Roman" w:hAnsi="Times New Roman" w:cs="Times New Roman"/>
          <w:sz w:val="28"/>
          <w:szCs w:val="28"/>
        </w:rPr>
        <w:t xml:space="preserve">ой организации образовательного </w:t>
      </w:r>
      <w:r w:rsidR="003E07B1" w:rsidRPr="003E07B1">
        <w:rPr>
          <w:rFonts w:ascii="Times New Roman" w:hAnsi="Times New Roman" w:cs="Times New Roman"/>
          <w:sz w:val="28"/>
          <w:szCs w:val="28"/>
        </w:rPr>
        <w:t>процесса и финансово-хозяйственной деятельности.</w:t>
      </w:r>
    </w:p>
    <w:p w:rsidR="003E07B1" w:rsidRPr="003E07B1" w:rsidRDefault="008625F3" w:rsidP="003E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07B1" w:rsidRPr="003E07B1">
        <w:rPr>
          <w:rFonts w:ascii="Times New Roman" w:hAnsi="Times New Roman" w:cs="Times New Roman"/>
          <w:sz w:val="28"/>
          <w:szCs w:val="28"/>
        </w:rPr>
        <w:t>2.3. Общее собрание содействует расширению коллегиальных,</w:t>
      </w:r>
    </w:p>
    <w:p w:rsidR="003E07B1" w:rsidRPr="003E07B1" w:rsidRDefault="003E07B1" w:rsidP="003E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7B1">
        <w:rPr>
          <w:rFonts w:ascii="Times New Roman" w:hAnsi="Times New Roman" w:cs="Times New Roman"/>
          <w:sz w:val="28"/>
          <w:szCs w:val="28"/>
        </w:rPr>
        <w:t>демократических форм управления и воплощения в жизнь государственно-</w:t>
      </w:r>
    </w:p>
    <w:p w:rsidR="003E07B1" w:rsidRPr="003E07B1" w:rsidRDefault="003E07B1" w:rsidP="003E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7B1">
        <w:rPr>
          <w:rFonts w:ascii="Times New Roman" w:hAnsi="Times New Roman" w:cs="Times New Roman"/>
          <w:sz w:val="28"/>
          <w:szCs w:val="28"/>
        </w:rPr>
        <w:t>общественных принципов.</w:t>
      </w:r>
    </w:p>
    <w:p w:rsidR="001E6C45" w:rsidRDefault="001E6C45" w:rsidP="001E6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E07B1" w:rsidRPr="003E07B1" w:rsidRDefault="003E07B1" w:rsidP="001E6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7B1">
        <w:rPr>
          <w:rFonts w:ascii="Times New Roman" w:hAnsi="Times New Roman" w:cs="Times New Roman"/>
          <w:b/>
          <w:bCs/>
          <w:sz w:val="28"/>
          <w:szCs w:val="28"/>
        </w:rPr>
        <w:t>3. Компетенция Собрания</w:t>
      </w:r>
    </w:p>
    <w:p w:rsidR="001E6C45" w:rsidRDefault="001E6C45" w:rsidP="003E07B1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 </w:t>
      </w:r>
    </w:p>
    <w:p w:rsidR="003E07B1" w:rsidRPr="001E6C45" w:rsidRDefault="003E07B1" w:rsidP="001E6C4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C45">
        <w:rPr>
          <w:rFonts w:ascii="Times New Roman" w:hAnsi="Times New Roman" w:cs="Times New Roman"/>
          <w:sz w:val="28"/>
          <w:szCs w:val="28"/>
        </w:rPr>
        <w:t>принятие Правил внутреннего трудового распорядка Организации по</w:t>
      </w:r>
    </w:p>
    <w:p w:rsidR="00C86661" w:rsidRDefault="003E07B1" w:rsidP="003E07B1">
      <w:pPr>
        <w:tabs>
          <w:tab w:val="center" w:pos="5032"/>
          <w:tab w:val="right" w:pos="100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07B1">
        <w:rPr>
          <w:rFonts w:ascii="Times New Roman" w:hAnsi="Times New Roman" w:cs="Times New Roman"/>
          <w:sz w:val="28"/>
          <w:szCs w:val="28"/>
        </w:rPr>
        <w:t>представлению заведующего Организации;</w:t>
      </w:r>
    </w:p>
    <w:p w:rsidR="000E3DB6" w:rsidRPr="000E3DB6" w:rsidRDefault="000E3DB6" w:rsidP="000E3DB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0E3DB6">
        <w:rPr>
          <w:rFonts w:ascii="Times New Roman" w:eastAsia="OpenSymbol" w:hAnsi="Times New Roman" w:cs="Times New Roman"/>
          <w:sz w:val="28"/>
          <w:szCs w:val="28"/>
        </w:rPr>
        <w:t>принятие решения о необходимости заключения коллективного договора;</w:t>
      </w:r>
    </w:p>
    <w:p w:rsidR="000E3DB6" w:rsidRPr="000E3DB6" w:rsidRDefault="000E3DB6" w:rsidP="000E3DB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0E3DB6">
        <w:rPr>
          <w:rFonts w:ascii="Times New Roman" w:eastAsia="OpenSymbol" w:hAnsi="Times New Roman" w:cs="Times New Roman"/>
          <w:sz w:val="28"/>
          <w:szCs w:val="28"/>
        </w:rPr>
        <w:t>образование Совета трудового коллектива для ведения коллективных</w:t>
      </w:r>
    </w:p>
    <w:p w:rsidR="000E3DB6" w:rsidRPr="000E3DB6" w:rsidRDefault="000E3DB6" w:rsidP="000E3DB6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0E3DB6">
        <w:rPr>
          <w:rFonts w:ascii="Times New Roman" w:eastAsia="OpenSymbol" w:hAnsi="Times New Roman" w:cs="Times New Roman"/>
          <w:sz w:val="28"/>
          <w:szCs w:val="28"/>
        </w:rPr>
        <w:t>переговоров с администрацией Организации по вопросам заключения,</w:t>
      </w:r>
    </w:p>
    <w:p w:rsidR="000E3DB6" w:rsidRPr="000E3DB6" w:rsidRDefault="000E3DB6" w:rsidP="000E3DB6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0E3DB6">
        <w:rPr>
          <w:rFonts w:ascii="Times New Roman" w:eastAsia="OpenSymbol" w:hAnsi="Times New Roman" w:cs="Times New Roman"/>
          <w:sz w:val="28"/>
          <w:szCs w:val="28"/>
        </w:rPr>
        <w:t>изменения, дополнения коллективного договора и контроля за его</w:t>
      </w:r>
    </w:p>
    <w:p w:rsidR="000E3DB6" w:rsidRPr="000E3DB6" w:rsidRDefault="000E3DB6" w:rsidP="000E3DB6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0E3DB6">
        <w:rPr>
          <w:rFonts w:ascii="Times New Roman" w:eastAsia="OpenSymbol" w:hAnsi="Times New Roman" w:cs="Times New Roman"/>
          <w:sz w:val="28"/>
          <w:szCs w:val="28"/>
        </w:rPr>
        <w:t>выполнением;</w:t>
      </w:r>
    </w:p>
    <w:p w:rsidR="000E3DB6" w:rsidRPr="000E3DB6" w:rsidRDefault="000E3DB6" w:rsidP="000E3DB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0E3DB6">
        <w:rPr>
          <w:rFonts w:ascii="Times New Roman" w:eastAsia="OpenSymbol" w:hAnsi="Times New Roman" w:cs="Times New Roman"/>
          <w:sz w:val="28"/>
          <w:szCs w:val="28"/>
        </w:rPr>
        <w:t>принятие коллективного договора;</w:t>
      </w:r>
    </w:p>
    <w:p w:rsidR="000E3DB6" w:rsidRPr="000E3DB6" w:rsidRDefault="000E3DB6" w:rsidP="000E3DB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0E3DB6">
        <w:rPr>
          <w:rFonts w:ascii="Times New Roman" w:eastAsia="OpenSymbol" w:hAnsi="Times New Roman" w:cs="Times New Roman"/>
          <w:sz w:val="28"/>
          <w:szCs w:val="28"/>
        </w:rPr>
        <w:t>заслушивание ежегодного отчета совета трудового коллектива и</w:t>
      </w:r>
    </w:p>
    <w:p w:rsidR="000E3DB6" w:rsidRPr="000E3DB6" w:rsidRDefault="000E3DB6" w:rsidP="000E3DB6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0E3DB6">
        <w:rPr>
          <w:rFonts w:ascii="Times New Roman" w:eastAsia="OpenSymbol" w:hAnsi="Times New Roman" w:cs="Times New Roman"/>
          <w:sz w:val="28"/>
          <w:szCs w:val="28"/>
        </w:rPr>
        <w:t>администрации Организации о выполнении коллективного договора;</w:t>
      </w:r>
    </w:p>
    <w:p w:rsidR="000E3DB6" w:rsidRPr="00C46E5A" w:rsidRDefault="000E3DB6" w:rsidP="000E3DB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0E3DB6">
        <w:rPr>
          <w:rFonts w:ascii="Times New Roman" w:eastAsia="OpenSymbol" w:hAnsi="Times New Roman" w:cs="Times New Roman"/>
          <w:sz w:val="28"/>
          <w:szCs w:val="28"/>
        </w:rPr>
        <w:t>определение численности и срока полномочий комиссии по трудовым спорам,</w:t>
      </w:r>
      <w:r w:rsidR="00C46E5A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C46E5A">
        <w:rPr>
          <w:rFonts w:ascii="Times New Roman" w:eastAsia="OpenSymbol" w:hAnsi="Times New Roman" w:cs="Times New Roman"/>
          <w:sz w:val="28"/>
          <w:szCs w:val="28"/>
        </w:rPr>
        <w:t>избрание ее членов;</w:t>
      </w:r>
    </w:p>
    <w:p w:rsidR="000E3DB6" w:rsidRPr="00C46E5A" w:rsidRDefault="000E3DB6" w:rsidP="000E3DB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0E3DB6">
        <w:rPr>
          <w:rFonts w:ascii="Times New Roman" w:eastAsia="OpenSymbol" w:hAnsi="Times New Roman" w:cs="Times New Roman"/>
          <w:sz w:val="28"/>
          <w:szCs w:val="28"/>
        </w:rPr>
        <w:t>избрание представителей трудового коллектива в органы управления</w:t>
      </w:r>
      <w:r w:rsidR="00C46E5A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C46E5A">
        <w:rPr>
          <w:rFonts w:ascii="Times New Roman" w:eastAsia="OpenSymbol" w:hAnsi="Times New Roman" w:cs="Times New Roman"/>
          <w:sz w:val="28"/>
          <w:szCs w:val="28"/>
        </w:rPr>
        <w:t>Организацией;</w:t>
      </w:r>
    </w:p>
    <w:p w:rsidR="000E3DB6" w:rsidRPr="00C46E5A" w:rsidRDefault="000E3DB6" w:rsidP="000E3DB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0E3DB6">
        <w:rPr>
          <w:rFonts w:ascii="Times New Roman" w:eastAsia="OpenSymbol" w:hAnsi="Times New Roman" w:cs="Times New Roman"/>
          <w:sz w:val="28"/>
          <w:szCs w:val="28"/>
        </w:rPr>
        <w:lastRenderedPageBreak/>
        <w:t>выдвижение коллективных требований работников Организации и избрание</w:t>
      </w:r>
      <w:r w:rsidR="00C46E5A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C46E5A">
        <w:rPr>
          <w:rFonts w:ascii="Times New Roman" w:eastAsia="OpenSymbol" w:hAnsi="Times New Roman" w:cs="Times New Roman"/>
          <w:sz w:val="28"/>
          <w:szCs w:val="28"/>
        </w:rPr>
        <w:t>полномочных представителей для участия в решении коллективного</w:t>
      </w:r>
      <w:r w:rsidR="00C46E5A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C46E5A">
        <w:rPr>
          <w:rFonts w:ascii="Times New Roman" w:eastAsia="OpenSymbol" w:hAnsi="Times New Roman" w:cs="Times New Roman"/>
          <w:sz w:val="28"/>
          <w:szCs w:val="28"/>
        </w:rPr>
        <w:t>трудового спора;</w:t>
      </w:r>
    </w:p>
    <w:p w:rsidR="000E3DB6" w:rsidRPr="000E3DB6" w:rsidRDefault="000E3DB6" w:rsidP="000E3DB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0E3DB6">
        <w:rPr>
          <w:rFonts w:ascii="Times New Roman" w:eastAsia="OpenSymbol" w:hAnsi="Times New Roman" w:cs="Times New Roman"/>
          <w:sz w:val="28"/>
          <w:szCs w:val="28"/>
        </w:rPr>
        <w:t>принятие решения об объявлении забастовки и выборы органа,</w:t>
      </w:r>
    </w:p>
    <w:p w:rsidR="000E3DB6" w:rsidRPr="000E3DB6" w:rsidRDefault="00C46E5A" w:rsidP="000E3DB6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           </w:t>
      </w:r>
      <w:r w:rsidR="000E3DB6" w:rsidRPr="000E3DB6">
        <w:rPr>
          <w:rFonts w:ascii="Times New Roman" w:eastAsia="OpenSymbol" w:hAnsi="Times New Roman" w:cs="Times New Roman"/>
          <w:sz w:val="28"/>
          <w:szCs w:val="28"/>
        </w:rPr>
        <w:t>возглавляющего забастовку;</w:t>
      </w:r>
    </w:p>
    <w:p w:rsidR="000E3DB6" w:rsidRPr="00E2359B" w:rsidRDefault="000E3DB6" w:rsidP="000E3DB6">
      <w:pPr>
        <w:pStyle w:val="a4"/>
        <w:numPr>
          <w:ilvl w:val="0"/>
          <w:numId w:val="3"/>
        </w:numPr>
        <w:tabs>
          <w:tab w:val="center" w:pos="5032"/>
          <w:tab w:val="right" w:pos="100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3DB6">
        <w:rPr>
          <w:rFonts w:ascii="Times New Roman" w:eastAsia="OpenSymbol" w:hAnsi="Times New Roman" w:cs="Times New Roman"/>
          <w:sz w:val="28"/>
          <w:szCs w:val="28"/>
        </w:rPr>
        <w:t>решает другие вопросы текущей деятельности Организации.</w:t>
      </w:r>
    </w:p>
    <w:p w:rsidR="00E2359B" w:rsidRPr="00E2359B" w:rsidRDefault="00E2359B" w:rsidP="00E2359B">
      <w:pPr>
        <w:pStyle w:val="a4"/>
        <w:tabs>
          <w:tab w:val="center" w:pos="5032"/>
          <w:tab w:val="right" w:pos="10065"/>
        </w:tabs>
        <w:spacing w:after="0"/>
        <w:ind w:left="795"/>
        <w:rPr>
          <w:rFonts w:ascii="Times New Roman" w:eastAsia="OpenSymbol" w:hAnsi="Times New Roman" w:cs="Times New Roman"/>
          <w:sz w:val="28"/>
          <w:szCs w:val="28"/>
        </w:rPr>
      </w:pPr>
    </w:p>
    <w:p w:rsidR="00E2359B" w:rsidRDefault="00E2359B" w:rsidP="00E23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2359B" w:rsidRPr="00E2359B" w:rsidRDefault="00E2359B" w:rsidP="00E23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59B">
        <w:rPr>
          <w:rFonts w:ascii="Times New Roman" w:hAnsi="Times New Roman" w:cs="Times New Roman"/>
          <w:b/>
          <w:bCs/>
          <w:sz w:val="28"/>
          <w:szCs w:val="28"/>
        </w:rPr>
        <w:t>4. Права Собрания</w:t>
      </w:r>
    </w:p>
    <w:p w:rsidR="00E2359B" w:rsidRDefault="00E2359B" w:rsidP="00E23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59B" w:rsidRPr="00E2359B" w:rsidRDefault="00E2359B" w:rsidP="00E23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59B">
        <w:rPr>
          <w:rFonts w:ascii="Times New Roman" w:hAnsi="Times New Roman" w:cs="Times New Roman"/>
          <w:sz w:val="28"/>
          <w:szCs w:val="28"/>
        </w:rPr>
        <w:t>4.1. Каждый член Общего собрания имеет право:</w:t>
      </w:r>
    </w:p>
    <w:p w:rsidR="00E2359B" w:rsidRPr="00E2359B" w:rsidRDefault="00E2359B" w:rsidP="00E23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59B">
        <w:rPr>
          <w:rFonts w:ascii="Times New Roman" w:hAnsi="Times New Roman" w:cs="Times New Roman"/>
          <w:sz w:val="28"/>
          <w:szCs w:val="28"/>
        </w:rPr>
        <w:t>- потребовать обсуждения Общим собранием любого вопроса, касающегося</w:t>
      </w:r>
    </w:p>
    <w:p w:rsidR="00E2359B" w:rsidRPr="00E2359B" w:rsidRDefault="00E2359B" w:rsidP="00E23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59B">
        <w:rPr>
          <w:rFonts w:ascii="Times New Roman" w:hAnsi="Times New Roman" w:cs="Times New Roman"/>
          <w:sz w:val="28"/>
          <w:szCs w:val="28"/>
        </w:rPr>
        <w:t xml:space="preserve">деятельности учреждения, если его предложение </w:t>
      </w:r>
      <w:r w:rsidR="0072582D">
        <w:rPr>
          <w:rFonts w:ascii="Times New Roman" w:hAnsi="Times New Roman" w:cs="Times New Roman"/>
          <w:sz w:val="28"/>
          <w:szCs w:val="28"/>
        </w:rPr>
        <w:t xml:space="preserve">поддержит, не менее одной трети </w:t>
      </w:r>
      <w:r w:rsidRPr="00E2359B">
        <w:rPr>
          <w:rFonts w:ascii="Times New Roman" w:hAnsi="Times New Roman" w:cs="Times New Roman"/>
          <w:sz w:val="28"/>
          <w:szCs w:val="28"/>
        </w:rPr>
        <w:t>членов собрания;</w:t>
      </w:r>
    </w:p>
    <w:p w:rsidR="00E2359B" w:rsidRPr="00E2359B" w:rsidRDefault="00E2359B" w:rsidP="00E23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59B">
        <w:rPr>
          <w:rFonts w:ascii="Times New Roman" w:hAnsi="Times New Roman" w:cs="Times New Roman"/>
          <w:sz w:val="28"/>
          <w:szCs w:val="28"/>
        </w:rPr>
        <w:t>- при несогласии с решением Общего собрани</w:t>
      </w:r>
      <w:r w:rsidR="0072582D">
        <w:rPr>
          <w:rFonts w:ascii="Times New Roman" w:hAnsi="Times New Roman" w:cs="Times New Roman"/>
          <w:sz w:val="28"/>
          <w:szCs w:val="28"/>
        </w:rPr>
        <w:t xml:space="preserve">я высказать свое мотивированное </w:t>
      </w:r>
      <w:r w:rsidRPr="00E2359B">
        <w:rPr>
          <w:rFonts w:ascii="Times New Roman" w:hAnsi="Times New Roman" w:cs="Times New Roman"/>
          <w:sz w:val="28"/>
          <w:szCs w:val="28"/>
        </w:rPr>
        <w:t>мнение, которое должно быть занесено в протокол.</w:t>
      </w:r>
    </w:p>
    <w:p w:rsidR="00E2359B" w:rsidRDefault="00E2359B" w:rsidP="00E23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359B" w:rsidRPr="00E2359B" w:rsidRDefault="00E2359B" w:rsidP="00E23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59B">
        <w:rPr>
          <w:rFonts w:ascii="Times New Roman" w:hAnsi="Times New Roman" w:cs="Times New Roman"/>
          <w:b/>
          <w:bCs/>
          <w:sz w:val="28"/>
          <w:szCs w:val="28"/>
        </w:rPr>
        <w:t>5. Организация управления Общим собранием</w:t>
      </w:r>
    </w:p>
    <w:p w:rsidR="00E2359B" w:rsidRDefault="00E2359B" w:rsidP="00E23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59B" w:rsidRPr="00E2359B" w:rsidRDefault="00E2359B" w:rsidP="00E23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59B">
        <w:rPr>
          <w:rFonts w:ascii="Times New Roman" w:hAnsi="Times New Roman" w:cs="Times New Roman"/>
          <w:sz w:val="28"/>
          <w:szCs w:val="28"/>
        </w:rPr>
        <w:t>5.1. В состав Общего собрания входят все работники учреждения.</w:t>
      </w:r>
    </w:p>
    <w:p w:rsidR="00E2359B" w:rsidRDefault="00E2359B" w:rsidP="0072582D">
      <w:pPr>
        <w:tabs>
          <w:tab w:val="center" w:pos="5032"/>
          <w:tab w:val="right" w:pos="100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582D">
        <w:rPr>
          <w:rFonts w:ascii="Times New Roman" w:hAnsi="Times New Roman" w:cs="Times New Roman"/>
          <w:sz w:val="28"/>
          <w:szCs w:val="28"/>
        </w:rPr>
        <w:t>5.2. На заседании Общего собрания могут быть приглашены представители</w:t>
      </w:r>
    </w:p>
    <w:p w:rsidR="007B5F3D" w:rsidRPr="0072582D" w:rsidRDefault="007B5F3D" w:rsidP="0072582D">
      <w:pPr>
        <w:tabs>
          <w:tab w:val="center" w:pos="5032"/>
          <w:tab w:val="right" w:pos="100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5F3D" w:rsidRPr="007B5F3D" w:rsidRDefault="007B5F3D" w:rsidP="007B5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D">
        <w:rPr>
          <w:rFonts w:ascii="Times New Roman" w:hAnsi="Times New Roman" w:cs="Times New Roman"/>
          <w:sz w:val="28"/>
          <w:szCs w:val="28"/>
        </w:rPr>
        <w:t>Учредителя, общественных организаций, органов муниципального и</w:t>
      </w:r>
    </w:p>
    <w:p w:rsidR="007B5F3D" w:rsidRPr="007B5F3D" w:rsidRDefault="007B5F3D" w:rsidP="007B5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D">
        <w:rPr>
          <w:rFonts w:ascii="Times New Roman" w:hAnsi="Times New Roman" w:cs="Times New Roman"/>
          <w:sz w:val="28"/>
          <w:szCs w:val="28"/>
        </w:rPr>
        <w:t>государственного управления. Лица, приглашенные на собрание, пользуются</w:t>
      </w:r>
    </w:p>
    <w:p w:rsidR="007B5F3D" w:rsidRPr="007B5F3D" w:rsidRDefault="007B5F3D" w:rsidP="007B5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D">
        <w:rPr>
          <w:rFonts w:ascii="Times New Roman" w:hAnsi="Times New Roman" w:cs="Times New Roman"/>
          <w:sz w:val="28"/>
          <w:szCs w:val="28"/>
        </w:rPr>
        <w:t>правом совещательного голоса, могут вносить предложения и заявления,</w:t>
      </w:r>
    </w:p>
    <w:p w:rsidR="007B5F3D" w:rsidRPr="007B5F3D" w:rsidRDefault="007B5F3D" w:rsidP="007B5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D">
        <w:rPr>
          <w:rFonts w:ascii="Times New Roman" w:hAnsi="Times New Roman" w:cs="Times New Roman"/>
          <w:sz w:val="28"/>
          <w:szCs w:val="28"/>
        </w:rPr>
        <w:t>участвовать в обсуждении вопросов, находящихся в их компетенции.</w:t>
      </w:r>
    </w:p>
    <w:p w:rsidR="007B5F3D" w:rsidRPr="007B5F3D" w:rsidRDefault="007B5F3D" w:rsidP="007B5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D">
        <w:rPr>
          <w:rFonts w:ascii="Times New Roman" w:hAnsi="Times New Roman" w:cs="Times New Roman"/>
          <w:sz w:val="28"/>
          <w:szCs w:val="28"/>
        </w:rPr>
        <w:t>5.3. Для ведения Общего собрания из его состава открытым голосованием</w:t>
      </w:r>
    </w:p>
    <w:p w:rsidR="007B5F3D" w:rsidRPr="007B5F3D" w:rsidRDefault="007B5F3D" w:rsidP="007B5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D">
        <w:rPr>
          <w:rFonts w:ascii="Times New Roman" w:hAnsi="Times New Roman" w:cs="Times New Roman"/>
          <w:sz w:val="28"/>
          <w:szCs w:val="28"/>
        </w:rPr>
        <w:t>избирается председатель и секретарь сроком н</w:t>
      </w:r>
      <w:r w:rsidR="00C029B3">
        <w:rPr>
          <w:rFonts w:ascii="Times New Roman" w:hAnsi="Times New Roman" w:cs="Times New Roman"/>
          <w:sz w:val="28"/>
          <w:szCs w:val="28"/>
        </w:rPr>
        <w:t xml:space="preserve">а один календарный год, которые </w:t>
      </w:r>
      <w:r w:rsidRPr="007B5F3D">
        <w:rPr>
          <w:rFonts w:ascii="Times New Roman" w:hAnsi="Times New Roman" w:cs="Times New Roman"/>
          <w:sz w:val="28"/>
          <w:szCs w:val="28"/>
        </w:rPr>
        <w:t>исполняют свои обязанности на общественных началах.</w:t>
      </w:r>
    </w:p>
    <w:p w:rsidR="007B5F3D" w:rsidRPr="007B5F3D" w:rsidRDefault="007B5F3D" w:rsidP="007B5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D">
        <w:rPr>
          <w:rFonts w:ascii="Times New Roman" w:hAnsi="Times New Roman" w:cs="Times New Roman"/>
          <w:sz w:val="28"/>
          <w:szCs w:val="28"/>
        </w:rPr>
        <w:t>5.4. Председатель Общего собрания:</w:t>
      </w:r>
    </w:p>
    <w:p w:rsidR="007B5F3D" w:rsidRPr="007B5F3D" w:rsidRDefault="007B5F3D" w:rsidP="007B5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D">
        <w:rPr>
          <w:rFonts w:ascii="Times New Roman" w:hAnsi="Times New Roman" w:cs="Times New Roman"/>
          <w:sz w:val="28"/>
          <w:szCs w:val="28"/>
        </w:rPr>
        <w:t>- организует деятельность Общего собрания;</w:t>
      </w:r>
    </w:p>
    <w:p w:rsidR="007B5F3D" w:rsidRPr="007B5F3D" w:rsidRDefault="007B5F3D" w:rsidP="007B5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D">
        <w:rPr>
          <w:rFonts w:ascii="Times New Roman" w:hAnsi="Times New Roman" w:cs="Times New Roman"/>
          <w:sz w:val="28"/>
          <w:szCs w:val="28"/>
        </w:rPr>
        <w:t>- информирует членов трудового коллектива о предстоящем заседании;</w:t>
      </w:r>
    </w:p>
    <w:p w:rsidR="007B5F3D" w:rsidRPr="007B5F3D" w:rsidRDefault="007B5F3D" w:rsidP="007B5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D">
        <w:rPr>
          <w:rFonts w:ascii="Times New Roman" w:hAnsi="Times New Roman" w:cs="Times New Roman"/>
          <w:sz w:val="28"/>
          <w:szCs w:val="28"/>
        </w:rPr>
        <w:t>- организует подготовку и проведение заседания;</w:t>
      </w:r>
    </w:p>
    <w:p w:rsidR="007B5F3D" w:rsidRPr="007B5F3D" w:rsidRDefault="007B5F3D" w:rsidP="007B5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D">
        <w:rPr>
          <w:rFonts w:ascii="Times New Roman" w:hAnsi="Times New Roman" w:cs="Times New Roman"/>
          <w:sz w:val="28"/>
          <w:szCs w:val="28"/>
        </w:rPr>
        <w:t>- определяет повестку дня;</w:t>
      </w:r>
    </w:p>
    <w:p w:rsidR="007B5F3D" w:rsidRPr="007B5F3D" w:rsidRDefault="007B5F3D" w:rsidP="007B5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D">
        <w:rPr>
          <w:rFonts w:ascii="Times New Roman" w:hAnsi="Times New Roman" w:cs="Times New Roman"/>
          <w:sz w:val="28"/>
          <w:szCs w:val="28"/>
        </w:rPr>
        <w:t>- контролирует выполнение решений.</w:t>
      </w:r>
    </w:p>
    <w:p w:rsidR="007B5F3D" w:rsidRPr="007B5F3D" w:rsidRDefault="007B5F3D" w:rsidP="007B5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D">
        <w:rPr>
          <w:rFonts w:ascii="Times New Roman" w:hAnsi="Times New Roman" w:cs="Times New Roman"/>
          <w:sz w:val="28"/>
          <w:szCs w:val="28"/>
        </w:rPr>
        <w:t>5.5. Общее собрание собирается не реже 2 раз в календарный год.</w:t>
      </w:r>
    </w:p>
    <w:p w:rsidR="007B5F3D" w:rsidRPr="007B5F3D" w:rsidRDefault="007B5F3D" w:rsidP="007B5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D">
        <w:rPr>
          <w:rFonts w:ascii="Times New Roman" w:hAnsi="Times New Roman" w:cs="Times New Roman"/>
          <w:sz w:val="28"/>
          <w:szCs w:val="28"/>
        </w:rPr>
        <w:t>5.6. Общее собрание вправе принимать решения, если в его работе</w:t>
      </w:r>
    </w:p>
    <w:p w:rsidR="007B5F3D" w:rsidRPr="007B5F3D" w:rsidRDefault="007B5F3D" w:rsidP="007B5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D">
        <w:rPr>
          <w:rFonts w:ascii="Times New Roman" w:hAnsi="Times New Roman" w:cs="Times New Roman"/>
          <w:sz w:val="28"/>
          <w:szCs w:val="28"/>
        </w:rPr>
        <w:t>участвует более половины от общего числа рабо</w:t>
      </w:r>
      <w:r w:rsidR="00440FEC">
        <w:rPr>
          <w:rFonts w:ascii="Times New Roman" w:hAnsi="Times New Roman" w:cs="Times New Roman"/>
          <w:sz w:val="28"/>
          <w:szCs w:val="28"/>
        </w:rPr>
        <w:t xml:space="preserve">тников, для которых Организация </w:t>
      </w:r>
      <w:r w:rsidRPr="007B5F3D">
        <w:rPr>
          <w:rFonts w:ascii="Times New Roman" w:hAnsi="Times New Roman" w:cs="Times New Roman"/>
          <w:sz w:val="28"/>
          <w:szCs w:val="28"/>
        </w:rPr>
        <w:t>является основным местом работы. По вопросу</w:t>
      </w:r>
      <w:r w:rsidR="00440FEC">
        <w:rPr>
          <w:rFonts w:ascii="Times New Roman" w:hAnsi="Times New Roman" w:cs="Times New Roman"/>
          <w:sz w:val="28"/>
          <w:szCs w:val="28"/>
        </w:rPr>
        <w:t xml:space="preserve"> объявления забастовки Собрание </w:t>
      </w:r>
      <w:r w:rsidRPr="007B5F3D">
        <w:rPr>
          <w:rFonts w:ascii="Times New Roman" w:hAnsi="Times New Roman" w:cs="Times New Roman"/>
          <w:sz w:val="28"/>
          <w:szCs w:val="28"/>
        </w:rPr>
        <w:t>считается правомочным, если на нем присутствовало не менее половины от</w:t>
      </w:r>
      <w:r w:rsidR="00440FEC">
        <w:rPr>
          <w:rFonts w:ascii="Times New Roman" w:hAnsi="Times New Roman" w:cs="Times New Roman"/>
          <w:sz w:val="28"/>
          <w:szCs w:val="28"/>
        </w:rPr>
        <w:t xml:space="preserve"> </w:t>
      </w:r>
      <w:r w:rsidRPr="007B5F3D">
        <w:rPr>
          <w:rFonts w:ascii="Times New Roman" w:hAnsi="Times New Roman" w:cs="Times New Roman"/>
          <w:sz w:val="28"/>
          <w:szCs w:val="28"/>
        </w:rPr>
        <w:t>общего числа работников Организаци</w:t>
      </w:r>
      <w:r w:rsidR="00440FEC">
        <w:rPr>
          <w:rFonts w:ascii="Times New Roman" w:hAnsi="Times New Roman" w:cs="Times New Roman"/>
          <w:sz w:val="28"/>
          <w:szCs w:val="28"/>
        </w:rPr>
        <w:t xml:space="preserve">и. Решения Собрания принимаются </w:t>
      </w:r>
      <w:r w:rsidRPr="007B5F3D">
        <w:rPr>
          <w:rFonts w:ascii="Times New Roman" w:hAnsi="Times New Roman" w:cs="Times New Roman"/>
          <w:sz w:val="28"/>
          <w:szCs w:val="28"/>
        </w:rPr>
        <w:t>большинством голосов присутствующих на</w:t>
      </w:r>
      <w:r w:rsidR="00440FEC">
        <w:rPr>
          <w:rFonts w:ascii="Times New Roman" w:hAnsi="Times New Roman" w:cs="Times New Roman"/>
          <w:sz w:val="28"/>
          <w:szCs w:val="28"/>
        </w:rPr>
        <w:t xml:space="preserve"> Собрании работников. Процедура </w:t>
      </w:r>
      <w:r w:rsidRPr="007B5F3D">
        <w:rPr>
          <w:rFonts w:ascii="Times New Roman" w:hAnsi="Times New Roman" w:cs="Times New Roman"/>
          <w:sz w:val="28"/>
          <w:szCs w:val="28"/>
        </w:rPr>
        <w:t>голосования определяется Собранием.</w:t>
      </w:r>
    </w:p>
    <w:p w:rsidR="007B5F3D" w:rsidRPr="007B5F3D" w:rsidRDefault="007B5F3D" w:rsidP="007B5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D">
        <w:rPr>
          <w:rFonts w:ascii="Times New Roman" w:hAnsi="Times New Roman" w:cs="Times New Roman"/>
          <w:sz w:val="28"/>
          <w:szCs w:val="28"/>
        </w:rPr>
        <w:t>5.7. Решение Общего собрания принимается простым большинством</w:t>
      </w:r>
    </w:p>
    <w:p w:rsidR="007B5F3D" w:rsidRPr="007B5F3D" w:rsidRDefault="007B5F3D" w:rsidP="007B5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D">
        <w:rPr>
          <w:rFonts w:ascii="Times New Roman" w:hAnsi="Times New Roman" w:cs="Times New Roman"/>
          <w:sz w:val="28"/>
          <w:szCs w:val="28"/>
        </w:rPr>
        <w:lastRenderedPageBreak/>
        <w:t>голосов открытым голосованием.</w:t>
      </w:r>
    </w:p>
    <w:p w:rsidR="007B5F3D" w:rsidRPr="007B5F3D" w:rsidRDefault="007B5F3D" w:rsidP="007B5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D">
        <w:rPr>
          <w:rFonts w:ascii="Times New Roman" w:hAnsi="Times New Roman" w:cs="Times New Roman"/>
          <w:sz w:val="28"/>
          <w:szCs w:val="28"/>
        </w:rPr>
        <w:t>5.8. Решение Общего собрания считается принятым, если за него</w:t>
      </w:r>
    </w:p>
    <w:p w:rsidR="007B5F3D" w:rsidRPr="007B5F3D" w:rsidRDefault="007B5F3D" w:rsidP="007B5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D">
        <w:rPr>
          <w:rFonts w:ascii="Times New Roman" w:hAnsi="Times New Roman" w:cs="Times New Roman"/>
          <w:sz w:val="28"/>
          <w:szCs w:val="28"/>
        </w:rPr>
        <w:t>проголосовало не менее 2/3 присутствующих.</w:t>
      </w:r>
    </w:p>
    <w:p w:rsidR="007B5F3D" w:rsidRPr="007B5F3D" w:rsidRDefault="007B5F3D" w:rsidP="007B5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D">
        <w:rPr>
          <w:rFonts w:ascii="Times New Roman" w:hAnsi="Times New Roman" w:cs="Times New Roman"/>
          <w:sz w:val="28"/>
          <w:szCs w:val="28"/>
        </w:rPr>
        <w:t>5.9. Решение Общего собрания обязательно к исполнению для всех членов</w:t>
      </w:r>
    </w:p>
    <w:p w:rsidR="00532081" w:rsidRDefault="007B5F3D" w:rsidP="007B5F3D">
      <w:pPr>
        <w:rPr>
          <w:rFonts w:ascii="Times New Roman" w:hAnsi="Times New Roman" w:cs="Times New Roman"/>
          <w:sz w:val="28"/>
          <w:szCs w:val="28"/>
        </w:rPr>
      </w:pPr>
      <w:r w:rsidRPr="007B5F3D">
        <w:rPr>
          <w:rFonts w:ascii="Times New Roman" w:hAnsi="Times New Roman" w:cs="Times New Roman"/>
          <w:sz w:val="28"/>
          <w:szCs w:val="28"/>
        </w:rPr>
        <w:t>трудового коллектива.</w:t>
      </w:r>
    </w:p>
    <w:p w:rsidR="00737BFD" w:rsidRDefault="00737BFD" w:rsidP="00737BFD">
      <w:pPr>
        <w:tabs>
          <w:tab w:val="left" w:pos="207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37BFD" w:rsidRPr="00737BFD" w:rsidRDefault="00737BFD" w:rsidP="00737BFD">
      <w:pPr>
        <w:tabs>
          <w:tab w:val="left" w:pos="207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37BFD">
        <w:rPr>
          <w:rFonts w:ascii="Times New Roman" w:hAnsi="Times New Roman" w:cs="Times New Roman"/>
          <w:b/>
          <w:bCs/>
          <w:sz w:val="28"/>
          <w:szCs w:val="28"/>
        </w:rPr>
        <w:t>6. Ответственность Общего собрания</w:t>
      </w:r>
    </w:p>
    <w:p w:rsidR="00737BFD" w:rsidRDefault="00737BFD" w:rsidP="00737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BFD" w:rsidRPr="00737BFD" w:rsidRDefault="00737BFD" w:rsidP="00737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BFD">
        <w:rPr>
          <w:rFonts w:ascii="Times New Roman" w:hAnsi="Times New Roman" w:cs="Times New Roman"/>
          <w:sz w:val="28"/>
          <w:szCs w:val="28"/>
        </w:rPr>
        <w:t>6.1. Общее собрание несет ответственность:</w:t>
      </w:r>
    </w:p>
    <w:p w:rsidR="00737BFD" w:rsidRPr="00737BFD" w:rsidRDefault="00737BFD" w:rsidP="00737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BFD">
        <w:rPr>
          <w:rFonts w:ascii="Times New Roman" w:hAnsi="Times New Roman" w:cs="Times New Roman"/>
          <w:sz w:val="28"/>
          <w:szCs w:val="28"/>
        </w:rPr>
        <w:t>- за выполнение, выполнение не в полном объеме или невыполнение</w:t>
      </w:r>
    </w:p>
    <w:p w:rsidR="00737BFD" w:rsidRPr="00737BFD" w:rsidRDefault="00737BFD" w:rsidP="00737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BFD">
        <w:rPr>
          <w:rFonts w:ascii="Times New Roman" w:hAnsi="Times New Roman" w:cs="Times New Roman"/>
          <w:sz w:val="28"/>
          <w:szCs w:val="28"/>
        </w:rPr>
        <w:t>закрепленных за ним задач и функций;</w:t>
      </w:r>
    </w:p>
    <w:p w:rsidR="00737BFD" w:rsidRPr="00737BFD" w:rsidRDefault="00737BFD" w:rsidP="00737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BFD">
        <w:rPr>
          <w:rFonts w:ascii="Times New Roman" w:hAnsi="Times New Roman" w:cs="Times New Roman"/>
          <w:sz w:val="28"/>
          <w:szCs w:val="28"/>
        </w:rPr>
        <w:t>- соответствие принимаемых решений законодательству РФ, нормативно-</w:t>
      </w:r>
    </w:p>
    <w:p w:rsidR="00737BFD" w:rsidRPr="00737BFD" w:rsidRDefault="00737BFD" w:rsidP="00737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BFD">
        <w:rPr>
          <w:rFonts w:ascii="Times New Roman" w:hAnsi="Times New Roman" w:cs="Times New Roman"/>
          <w:sz w:val="28"/>
          <w:szCs w:val="28"/>
        </w:rPr>
        <w:t>правовым актам.</w:t>
      </w:r>
    </w:p>
    <w:p w:rsidR="00737BFD" w:rsidRDefault="00737BFD" w:rsidP="00737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BFD" w:rsidRPr="00737BFD" w:rsidRDefault="00737BFD" w:rsidP="00737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BFD">
        <w:rPr>
          <w:rFonts w:ascii="Times New Roman" w:hAnsi="Times New Roman" w:cs="Times New Roman"/>
          <w:b/>
          <w:bCs/>
          <w:sz w:val="28"/>
          <w:szCs w:val="28"/>
        </w:rPr>
        <w:t>7. Делопроизводство Общего собрания</w:t>
      </w:r>
    </w:p>
    <w:p w:rsidR="00737BFD" w:rsidRDefault="00737BFD" w:rsidP="00737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BFD" w:rsidRPr="00737BFD" w:rsidRDefault="00737BFD" w:rsidP="00737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BFD">
        <w:rPr>
          <w:rFonts w:ascii="Times New Roman" w:hAnsi="Times New Roman" w:cs="Times New Roman"/>
          <w:sz w:val="28"/>
          <w:szCs w:val="28"/>
        </w:rPr>
        <w:t>7.1. Заседания Общего собрания оформляются протоколом.</w:t>
      </w:r>
    </w:p>
    <w:p w:rsidR="00737BFD" w:rsidRPr="00737BFD" w:rsidRDefault="00737BFD" w:rsidP="00737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BFD">
        <w:rPr>
          <w:rFonts w:ascii="Times New Roman" w:hAnsi="Times New Roman" w:cs="Times New Roman"/>
          <w:sz w:val="28"/>
          <w:szCs w:val="28"/>
        </w:rPr>
        <w:t>7.2. В протоколе фиксируются: дата проведения, количественное</w:t>
      </w:r>
    </w:p>
    <w:p w:rsidR="00737BFD" w:rsidRPr="00737BFD" w:rsidRDefault="00737BFD" w:rsidP="00737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BFD">
        <w:rPr>
          <w:rFonts w:ascii="Times New Roman" w:hAnsi="Times New Roman" w:cs="Times New Roman"/>
          <w:sz w:val="28"/>
          <w:szCs w:val="28"/>
        </w:rPr>
        <w:t>присутствие (отсутствие) членов трудового</w:t>
      </w:r>
      <w:r w:rsidR="007B3C4C">
        <w:rPr>
          <w:rFonts w:ascii="Times New Roman" w:hAnsi="Times New Roman" w:cs="Times New Roman"/>
          <w:sz w:val="28"/>
          <w:szCs w:val="28"/>
        </w:rPr>
        <w:t xml:space="preserve"> коллектива, приглашенные (ФИО, </w:t>
      </w:r>
      <w:r w:rsidRPr="00737BFD">
        <w:rPr>
          <w:rFonts w:ascii="Times New Roman" w:hAnsi="Times New Roman" w:cs="Times New Roman"/>
          <w:sz w:val="28"/>
          <w:szCs w:val="28"/>
        </w:rPr>
        <w:t>должность), повестка дня, ход обсуждения вопр</w:t>
      </w:r>
      <w:r w:rsidR="007B3C4C">
        <w:rPr>
          <w:rFonts w:ascii="Times New Roman" w:hAnsi="Times New Roman" w:cs="Times New Roman"/>
          <w:sz w:val="28"/>
          <w:szCs w:val="28"/>
        </w:rPr>
        <w:t xml:space="preserve">осов. предложения, рекомендации </w:t>
      </w:r>
      <w:r w:rsidRPr="00737BFD">
        <w:rPr>
          <w:rFonts w:ascii="Times New Roman" w:hAnsi="Times New Roman" w:cs="Times New Roman"/>
          <w:sz w:val="28"/>
          <w:szCs w:val="28"/>
        </w:rPr>
        <w:t>и замечания членов трудового коллектива и приглашенных лиц, решение.</w:t>
      </w:r>
    </w:p>
    <w:p w:rsidR="00737BFD" w:rsidRPr="00737BFD" w:rsidRDefault="00737BFD" w:rsidP="00737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BFD">
        <w:rPr>
          <w:rFonts w:ascii="Times New Roman" w:hAnsi="Times New Roman" w:cs="Times New Roman"/>
          <w:sz w:val="28"/>
          <w:szCs w:val="28"/>
        </w:rPr>
        <w:t>7.3. Протоколы подписываются председателем и секретарем Общего</w:t>
      </w:r>
    </w:p>
    <w:p w:rsidR="00737BFD" w:rsidRPr="00737BFD" w:rsidRDefault="00737BFD" w:rsidP="00737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BFD">
        <w:rPr>
          <w:rFonts w:ascii="Times New Roman" w:hAnsi="Times New Roman" w:cs="Times New Roman"/>
          <w:sz w:val="28"/>
          <w:szCs w:val="28"/>
        </w:rPr>
        <w:t>собрания.</w:t>
      </w:r>
    </w:p>
    <w:p w:rsidR="00737BFD" w:rsidRPr="00737BFD" w:rsidRDefault="00737BFD" w:rsidP="00737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BFD">
        <w:rPr>
          <w:rFonts w:ascii="Times New Roman" w:hAnsi="Times New Roman" w:cs="Times New Roman"/>
          <w:sz w:val="28"/>
          <w:szCs w:val="28"/>
        </w:rPr>
        <w:t>7.4. Нумерация протоколов ведется от начала календарного года.</w:t>
      </w:r>
    </w:p>
    <w:p w:rsidR="00737BFD" w:rsidRPr="00737BFD" w:rsidRDefault="00737BFD" w:rsidP="00737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BFD">
        <w:rPr>
          <w:rFonts w:ascii="Times New Roman" w:hAnsi="Times New Roman" w:cs="Times New Roman"/>
          <w:sz w:val="28"/>
          <w:szCs w:val="28"/>
        </w:rPr>
        <w:t>7.5. Журнал протоколов Общего собрания нумеруется постранично,</w:t>
      </w:r>
    </w:p>
    <w:p w:rsidR="00737BFD" w:rsidRPr="00737BFD" w:rsidRDefault="00737BFD" w:rsidP="00737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BFD">
        <w:rPr>
          <w:rFonts w:ascii="Times New Roman" w:hAnsi="Times New Roman" w:cs="Times New Roman"/>
          <w:sz w:val="28"/>
          <w:szCs w:val="28"/>
        </w:rPr>
        <w:t>прошнуровывается, скрепляется подписью заведующего и печатью учреждения.</w:t>
      </w:r>
    </w:p>
    <w:p w:rsidR="00737BFD" w:rsidRPr="00737BFD" w:rsidRDefault="00737BFD" w:rsidP="00737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BFD">
        <w:rPr>
          <w:rFonts w:ascii="Times New Roman" w:hAnsi="Times New Roman" w:cs="Times New Roman"/>
          <w:sz w:val="28"/>
          <w:szCs w:val="28"/>
        </w:rPr>
        <w:t>7.6. Журнал протоколов Общего собрания хранится в делах учреждения (50</w:t>
      </w:r>
    </w:p>
    <w:p w:rsidR="00737BFD" w:rsidRPr="00737BFD" w:rsidRDefault="00737BFD" w:rsidP="00737BFD">
      <w:pPr>
        <w:rPr>
          <w:rFonts w:ascii="Times New Roman" w:hAnsi="Times New Roman" w:cs="Times New Roman"/>
          <w:sz w:val="28"/>
          <w:szCs w:val="28"/>
        </w:rPr>
      </w:pPr>
      <w:r w:rsidRPr="00737BFD">
        <w:rPr>
          <w:rFonts w:ascii="Times New Roman" w:hAnsi="Times New Roman" w:cs="Times New Roman"/>
          <w:sz w:val="28"/>
          <w:szCs w:val="28"/>
        </w:rPr>
        <w:t>лет) и передается по акту (при смене руководителя) передачей в архив.</w:t>
      </w:r>
    </w:p>
    <w:sectPr w:rsidR="00737BFD" w:rsidRPr="00737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530" w:rsidRDefault="00534530" w:rsidP="00E2359B">
      <w:pPr>
        <w:spacing w:after="0" w:line="240" w:lineRule="auto"/>
      </w:pPr>
      <w:r>
        <w:separator/>
      </w:r>
    </w:p>
  </w:endnote>
  <w:endnote w:type="continuationSeparator" w:id="0">
    <w:p w:rsidR="00534530" w:rsidRDefault="00534530" w:rsidP="00E2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530" w:rsidRDefault="00534530" w:rsidP="00E2359B">
      <w:pPr>
        <w:spacing w:after="0" w:line="240" w:lineRule="auto"/>
      </w:pPr>
      <w:r>
        <w:separator/>
      </w:r>
    </w:p>
  </w:footnote>
  <w:footnote w:type="continuationSeparator" w:id="0">
    <w:p w:rsidR="00534530" w:rsidRDefault="00534530" w:rsidP="00E23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30FC5"/>
    <w:multiLevelType w:val="hybridMultilevel"/>
    <w:tmpl w:val="5BB008A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8371863"/>
    <w:multiLevelType w:val="hybridMultilevel"/>
    <w:tmpl w:val="5A56E7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794F1425"/>
    <w:multiLevelType w:val="hybridMultilevel"/>
    <w:tmpl w:val="87D451F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AD"/>
    <w:rsid w:val="000E3DB6"/>
    <w:rsid w:val="00176DB0"/>
    <w:rsid w:val="001E6C45"/>
    <w:rsid w:val="002B3E5A"/>
    <w:rsid w:val="002F2B86"/>
    <w:rsid w:val="00326E7F"/>
    <w:rsid w:val="003A35E5"/>
    <w:rsid w:val="003E07B1"/>
    <w:rsid w:val="00440FEC"/>
    <w:rsid w:val="00532081"/>
    <w:rsid w:val="00534530"/>
    <w:rsid w:val="00535865"/>
    <w:rsid w:val="006B2D78"/>
    <w:rsid w:val="0072582D"/>
    <w:rsid w:val="00737BFD"/>
    <w:rsid w:val="007B3C4C"/>
    <w:rsid w:val="007B5F3D"/>
    <w:rsid w:val="008625F3"/>
    <w:rsid w:val="00901794"/>
    <w:rsid w:val="00943BF8"/>
    <w:rsid w:val="00AA4023"/>
    <w:rsid w:val="00AB7258"/>
    <w:rsid w:val="00AC2A50"/>
    <w:rsid w:val="00B04BBA"/>
    <w:rsid w:val="00B37E7F"/>
    <w:rsid w:val="00BA6B7F"/>
    <w:rsid w:val="00BD32AD"/>
    <w:rsid w:val="00C029B3"/>
    <w:rsid w:val="00C46E5A"/>
    <w:rsid w:val="00C86661"/>
    <w:rsid w:val="00E2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6E59B"/>
  <w15:docId w15:val="{2DF5A1D8-3480-4C60-9758-149FBDED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6DB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1E6C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2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59B"/>
  </w:style>
  <w:style w:type="paragraph" w:styleId="a7">
    <w:name w:val="footer"/>
    <w:basedOn w:val="a"/>
    <w:link w:val="a8"/>
    <w:uiPriority w:val="99"/>
    <w:unhideWhenUsed/>
    <w:rsid w:val="00E2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824</Words>
  <Characters>4702</Characters>
  <Application>Microsoft Office Word</Application>
  <DocSecurity>0</DocSecurity>
  <Lines>39</Lines>
  <Paragraphs>11</Paragraphs>
  <ScaleCrop>false</ScaleCrop>
  <Company>Krokoz™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Junior</cp:lastModifiedBy>
  <cp:revision>35</cp:revision>
  <dcterms:created xsi:type="dcterms:W3CDTF">2019-01-16T10:04:00Z</dcterms:created>
  <dcterms:modified xsi:type="dcterms:W3CDTF">2019-09-05T20:13:00Z</dcterms:modified>
</cp:coreProperties>
</file>