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70" w:rsidRDefault="00D13270" w:rsidP="000D5509">
      <w:pPr>
        <w:pStyle w:val="Default"/>
        <w:spacing w:after="20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рганизПитан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270" w:rsidRDefault="00D13270" w:rsidP="000D5509">
      <w:pPr>
        <w:pStyle w:val="Default"/>
        <w:spacing w:after="200"/>
        <w:jc w:val="center"/>
        <w:rPr>
          <w:b/>
          <w:bCs/>
          <w:sz w:val="32"/>
          <w:szCs w:val="32"/>
        </w:rPr>
      </w:pPr>
    </w:p>
    <w:p w:rsidR="00D13270" w:rsidRDefault="00D13270" w:rsidP="000D5509">
      <w:pPr>
        <w:pStyle w:val="Default"/>
        <w:spacing w:after="200"/>
        <w:jc w:val="center"/>
        <w:rPr>
          <w:b/>
          <w:bCs/>
          <w:sz w:val="32"/>
          <w:szCs w:val="32"/>
        </w:rPr>
      </w:pPr>
    </w:p>
    <w:p w:rsidR="000D5509" w:rsidRDefault="000D5509" w:rsidP="000D5509">
      <w:pPr>
        <w:pStyle w:val="Default"/>
        <w:spacing w:after="200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lastRenderedPageBreak/>
        <w:t xml:space="preserve">1. Общие положения </w:t>
      </w:r>
    </w:p>
    <w:p w:rsidR="000D5509" w:rsidRDefault="000D5509" w:rsidP="000D5509">
      <w:pPr>
        <w:pStyle w:val="Default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об организации питания обучающихся в ДОУ (далее - Положение) разработано в соответствии с действующими нормативными документами по организации питания детей дошкольного возраста, Уставом ДОУ. </w:t>
      </w:r>
    </w:p>
    <w:p w:rsidR="000D5509" w:rsidRDefault="000D5509" w:rsidP="000D5509">
      <w:pPr>
        <w:pStyle w:val="Default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2.Организация</w:t>
      </w:r>
      <w:proofErr w:type="gramEnd"/>
      <w:r>
        <w:rPr>
          <w:sz w:val="28"/>
          <w:szCs w:val="28"/>
        </w:rPr>
        <w:t xml:space="preserve"> питания обучающихся в </w:t>
      </w:r>
      <w:r w:rsidR="00794A45">
        <w:rPr>
          <w:sz w:val="28"/>
          <w:szCs w:val="28"/>
        </w:rPr>
        <w:t>д/с «Журавлик»</w:t>
      </w:r>
      <w:r w:rsidR="006C0CDC">
        <w:rPr>
          <w:sz w:val="28"/>
          <w:szCs w:val="28"/>
        </w:rPr>
        <w:t xml:space="preserve"> Зерноградского района</w:t>
      </w:r>
      <w:r>
        <w:rPr>
          <w:sz w:val="28"/>
          <w:szCs w:val="28"/>
        </w:rPr>
        <w:t xml:space="preserve"> осуществляется в соответствии с санитарно-эпидемиологическими требованиями СанПиН2.4.1.3049-13"Санитарно-эпидемиологические требования к устройству, содержанию и организации режима работы дошкольных образовательных организаций" (постановление Главного санитарного врача РФ от 15.05.2013 г. № 26). </w:t>
      </w:r>
    </w:p>
    <w:p w:rsidR="000D5509" w:rsidRDefault="000D5509" w:rsidP="000D5509">
      <w:pPr>
        <w:pStyle w:val="Default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Настоящее Положение является обязательным для исполнения всеми работниками ДОУ, обеспечивающими организацию питания обучающихся. </w:t>
      </w:r>
    </w:p>
    <w:p w:rsidR="000D5509" w:rsidRDefault="000D5509" w:rsidP="000D5509">
      <w:pPr>
        <w:pStyle w:val="Default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Для обеспечения качества питания детей, координации вопросов по организации питания в ДОУ создается Совет по питанию, </w:t>
      </w:r>
      <w:proofErr w:type="spellStart"/>
      <w:r>
        <w:rPr>
          <w:sz w:val="28"/>
          <w:szCs w:val="28"/>
        </w:rPr>
        <w:t>бракеражная</w:t>
      </w:r>
      <w:proofErr w:type="spellEnd"/>
      <w:r>
        <w:rPr>
          <w:sz w:val="28"/>
          <w:szCs w:val="28"/>
        </w:rPr>
        <w:t xml:space="preserve"> комиссия, полномочия и функции которых устанавливаются Положением о Совете по питанию, Положением о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комиссии учреждения. </w:t>
      </w:r>
    </w:p>
    <w:p w:rsidR="000D5509" w:rsidRDefault="000D5509" w:rsidP="000D5509">
      <w:pPr>
        <w:pStyle w:val="Default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1.5. Контроль за выполнением настоящего Положения осуществляется в соответствии с полномочиями - заведующим ДОУ</w:t>
      </w:r>
      <w:r w:rsidR="00847A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комиссией, членами Совета по питанию ДОУ. </w:t>
      </w:r>
    </w:p>
    <w:p w:rsidR="000D5509" w:rsidRDefault="000D5509" w:rsidP="000D5509">
      <w:pPr>
        <w:pStyle w:val="Default"/>
        <w:spacing w:before="100"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Настоящее Положение согласовывается решением Совета родителей ДОУ, принимается решением общего собрания работников ДОУ, утверждается приказом заведующего дошкольным образовательным учреждением. </w:t>
      </w:r>
    </w:p>
    <w:p w:rsidR="000D5509" w:rsidRPr="0025512B" w:rsidRDefault="000D5509" w:rsidP="000D5509">
      <w:pPr>
        <w:pStyle w:val="Default"/>
        <w:spacing w:before="100" w:after="100"/>
        <w:ind w:left="360" w:hanging="360"/>
        <w:jc w:val="center"/>
        <w:rPr>
          <w:sz w:val="28"/>
          <w:szCs w:val="28"/>
        </w:rPr>
      </w:pPr>
      <w:r w:rsidRPr="0025512B">
        <w:rPr>
          <w:b/>
          <w:bCs/>
          <w:sz w:val="28"/>
          <w:szCs w:val="28"/>
        </w:rPr>
        <w:t xml:space="preserve">2. Организация питания обучающихся </w:t>
      </w:r>
    </w:p>
    <w:p w:rsidR="00E3318E" w:rsidRDefault="000D5509" w:rsidP="000D5509">
      <w:pPr>
        <w:rPr>
          <w:rFonts w:ascii="Times New Roman" w:hAnsi="Times New Roman" w:cs="Times New Roman"/>
          <w:sz w:val="28"/>
          <w:szCs w:val="28"/>
        </w:rPr>
      </w:pPr>
      <w:r w:rsidRPr="0025512B">
        <w:rPr>
          <w:rFonts w:ascii="Times New Roman" w:hAnsi="Times New Roman" w:cs="Times New Roman"/>
          <w:sz w:val="28"/>
          <w:szCs w:val="28"/>
        </w:rPr>
        <w:t>2.1. Прием пищевых продуктов и продовольственного сырья в ДОО осуществляется при наличии документов, подтверждающих их качество и безопасность. Поставку продуктов питания осуществляет организация, заключившая договор с ДОУ.</w:t>
      </w:r>
    </w:p>
    <w:p w:rsidR="005D3815" w:rsidRDefault="005D3815" w:rsidP="005D3815">
      <w:pPr>
        <w:pStyle w:val="Default"/>
        <w:spacing w:before="98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ДОУ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от 15.05.2013 № 26. </w:t>
      </w:r>
    </w:p>
    <w:p w:rsidR="005D3815" w:rsidRDefault="005D3815" w:rsidP="005D3815">
      <w:pPr>
        <w:pStyle w:val="Default"/>
        <w:spacing w:before="98" w:after="1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Питание обучающихся в ДОУ организуется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По медицинским показаниям может быть организована замена отдельных продуктов питания обучающимся в рамках действующих санитарно-эпидемиологических требований. </w:t>
      </w:r>
    </w:p>
    <w:p w:rsidR="005D3815" w:rsidRDefault="005D3815" w:rsidP="005D3815">
      <w:pPr>
        <w:pStyle w:val="Default"/>
        <w:spacing w:before="98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Режим и кратность питания детей устанавливается в соответствии с режимом работы каждой группы учреждения. ДОУ обеспечивает доступность ежедневной информации по питанию детей во всех группах для ознакомления родителей (законных представителей) обучающихся. </w:t>
      </w:r>
    </w:p>
    <w:p w:rsidR="005D3815" w:rsidRDefault="005D3815" w:rsidP="005D3815">
      <w:pPr>
        <w:pStyle w:val="Default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 </w:t>
      </w:r>
    </w:p>
    <w:p w:rsidR="005D3815" w:rsidRDefault="005D3815" w:rsidP="005D3815">
      <w:pPr>
        <w:pStyle w:val="Default"/>
        <w:spacing w:after="200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2.6.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</w:t>
      </w:r>
      <w:r>
        <w:rPr>
          <w:sz w:val="23"/>
          <w:szCs w:val="23"/>
        </w:rPr>
        <w:t xml:space="preserve">средств. </w:t>
      </w:r>
    </w:p>
    <w:p w:rsidR="00CF6D99" w:rsidRDefault="005D3815" w:rsidP="0009747A">
      <w:pPr>
        <w:pStyle w:val="Default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2.7. В ДОУ организуется питьевой режим для обучающихся: используется кипяченая питьевая вода, при условии ее хранения не более 3-х часов.</w:t>
      </w:r>
      <w:r w:rsidR="0009747A">
        <w:rPr>
          <w:sz w:val="28"/>
          <w:szCs w:val="28"/>
        </w:rPr>
        <w:t xml:space="preserve"> </w:t>
      </w:r>
    </w:p>
    <w:p w:rsidR="0009747A" w:rsidRDefault="0009747A" w:rsidP="0009747A">
      <w:pPr>
        <w:pStyle w:val="Default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Контроль за соблюдением правильной раздачи питания на группах, соблюдения необходимого объема порций, формирование культурно-гигиенических навыков приема пищи обеспечивают воспитатели групп. </w:t>
      </w:r>
    </w:p>
    <w:p w:rsidR="0009747A" w:rsidRDefault="0009747A" w:rsidP="0009747A">
      <w:pPr>
        <w:pStyle w:val="Default"/>
        <w:spacing w:before="98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Контроль за организацией и качеством питания (качество поставляемых продуктов питания, закладкой продуктов, кулинарной обработкой и выходом блюд, вкусовыми качествами пищи, санитарным состоянием пищеблока, правильностью хранения и соблюдением сроков реализации продуктов и др.) обеспечивает </w:t>
      </w:r>
      <w:proofErr w:type="gramStart"/>
      <w:r>
        <w:rPr>
          <w:sz w:val="28"/>
          <w:szCs w:val="28"/>
        </w:rPr>
        <w:t>администрация,  организуется</w:t>
      </w:r>
      <w:proofErr w:type="gramEnd"/>
      <w:r>
        <w:rPr>
          <w:sz w:val="28"/>
          <w:szCs w:val="28"/>
        </w:rPr>
        <w:t xml:space="preserve"> работа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комиссии. </w:t>
      </w:r>
    </w:p>
    <w:p w:rsidR="0009747A" w:rsidRDefault="0009747A" w:rsidP="0009747A">
      <w:pPr>
        <w:pStyle w:val="Default"/>
        <w:spacing w:before="98" w:after="1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Требования к организации работы пищеблока </w:t>
      </w:r>
    </w:p>
    <w:p w:rsidR="0009747A" w:rsidRDefault="0009747A" w:rsidP="0009747A">
      <w:pPr>
        <w:pStyle w:val="Default"/>
        <w:spacing w:before="98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 работе на пищеблоке ДОУ допускаются специалисты, прошедшие предусмотренное действующим законодательством медицинское обследование и плановый медосмотр. Контроль за своевременностью медицинского обследования работников пищеблока осуществляют заведующий ДОУ. </w:t>
      </w:r>
    </w:p>
    <w:p w:rsidR="0009747A" w:rsidRDefault="0009747A" w:rsidP="0009747A">
      <w:pPr>
        <w:pStyle w:val="Default"/>
        <w:spacing w:before="98" w:after="1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2.Пищеблок</w:t>
      </w:r>
      <w:proofErr w:type="gramEnd"/>
      <w:r>
        <w:rPr>
          <w:sz w:val="28"/>
          <w:szCs w:val="28"/>
        </w:rPr>
        <w:t xml:space="preserve"> ДОУ должен быть оборудован необходимым технологическим, холодильным и моечным оборудованием в соответствии с </w:t>
      </w:r>
      <w:r>
        <w:rPr>
          <w:sz w:val="28"/>
          <w:szCs w:val="28"/>
        </w:rPr>
        <w:lastRenderedPageBreak/>
        <w:t xml:space="preserve">требованиями действующих СанПиН 2.4.1.3049-13. Все технологическое и холодильное оборудование должно быть исправно. </w:t>
      </w:r>
    </w:p>
    <w:p w:rsidR="0009747A" w:rsidRDefault="0009747A" w:rsidP="0009747A">
      <w:pPr>
        <w:pStyle w:val="Default"/>
        <w:spacing w:before="98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 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</w:t>
      </w:r>
      <w:proofErr w:type="gramStart"/>
      <w:r>
        <w:rPr>
          <w:sz w:val="28"/>
          <w:szCs w:val="28"/>
        </w:rPr>
        <w:t>в холодильном оборудования</w:t>
      </w:r>
      <w:proofErr w:type="gramEnd"/>
      <w:r>
        <w:rPr>
          <w:sz w:val="28"/>
          <w:szCs w:val="28"/>
        </w:rPr>
        <w:t xml:space="preserve">, который хранится в течение года. </w:t>
      </w:r>
    </w:p>
    <w:p w:rsidR="0009747A" w:rsidRDefault="0009747A" w:rsidP="0009747A">
      <w:pPr>
        <w:pStyle w:val="Default"/>
        <w:spacing w:before="98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3.4.Организация питания детей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spellStart"/>
      <w:r>
        <w:rPr>
          <w:sz w:val="28"/>
          <w:szCs w:val="28"/>
        </w:rPr>
        <w:t>припускание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пассерование</w:t>
      </w:r>
      <w:proofErr w:type="spellEnd"/>
      <w:r>
        <w:rPr>
          <w:sz w:val="28"/>
          <w:szCs w:val="28"/>
        </w:rPr>
        <w:t xml:space="preserve">, тушение, приготовление на пару, приготовление в </w:t>
      </w:r>
      <w:proofErr w:type="spellStart"/>
      <w:r>
        <w:rPr>
          <w:sz w:val="28"/>
          <w:szCs w:val="28"/>
        </w:rPr>
        <w:t>пароконвектомате</w:t>
      </w:r>
      <w:proofErr w:type="spellEnd"/>
      <w:r>
        <w:rPr>
          <w:sz w:val="28"/>
          <w:szCs w:val="28"/>
        </w:rPr>
        <w:t xml:space="preserve">. При приготовлении блюд не применяется жарка. </w:t>
      </w:r>
    </w:p>
    <w:p w:rsidR="000611EE" w:rsidRDefault="0009747A" w:rsidP="000611EE">
      <w:pPr>
        <w:pStyle w:val="Default"/>
        <w:spacing w:before="98" w:after="100"/>
        <w:jc w:val="both"/>
        <w:rPr>
          <w:sz w:val="28"/>
          <w:szCs w:val="28"/>
        </w:rPr>
      </w:pPr>
      <w:r>
        <w:rPr>
          <w:sz w:val="28"/>
          <w:szCs w:val="28"/>
        </w:rPr>
        <w:t>3.5. При кулинарной обработке пищевых продуктов необходимо обеспечить выполнение технологии приготовления блюд, изложенной в технологической</w:t>
      </w:r>
      <w:r w:rsidR="000611EE">
        <w:rPr>
          <w:sz w:val="28"/>
          <w:szCs w:val="28"/>
        </w:rPr>
        <w:t xml:space="preserve"> карте, а также соблюдать санитарно-эпидемиологические требования к технологическим процессам приготовления блюд. </w:t>
      </w:r>
    </w:p>
    <w:p w:rsidR="000611EE" w:rsidRDefault="00625D60" w:rsidP="000611EE">
      <w:pPr>
        <w:pStyle w:val="Default"/>
        <w:spacing w:before="98" w:after="10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0611EE">
        <w:rPr>
          <w:sz w:val="28"/>
          <w:szCs w:val="28"/>
        </w:rPr>
        <w:t xml:space="preserve">. Работники пищеблока (кладовщик, повар) в соответствии с занимаемой должностью и функциональными обязанностями ведут документацию установленного образца по поступлению и реализации продуктов питания. </w:t>
      </w:r>
    </w:p>
    <w:p w:rsidR="000611EE" w:rsidRDefault="00625D60" w:rsidP="000611EE">
      <w:pPr>
        <w:pStyle w:val="Default"/>
        <w:spacing w:before="98" w:after="10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0611EE">
        <w:rPr>
          <w:sz w:val="28"/>
          <w:szCs w:val="28"/>
        </w:rPr>
        <w:t xml:space="preserve">. Документация, удостоверяющая качество и безопасность продукции, маркировочные ярлыки (или их копии) хранятся до окончания реализации продукции. </w:t>
      </w:r>
    </w:p>
    <w:p w:rsidR="000611EE" w:rsidRDefault="000611EE" w:rsidP="000611EE">
      <w:pPr>
        <w:pStyle w:val="Default"/>
        <w:spacing w:before="98" w:after="1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Заключительные положения. </w:t>
      </w:r>
    </w:p>
    <w:p w:rsidR="000611EE" w:rsidRDefault="000611EE" w:rsidP="000611EE">
      <w:pPr>
        <w:pStyle w:val="Default"/>
        <w:spacing w:before="98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Результаты контроля за организацией питания детей, качеством питания, выполнением настоящего Положения обсуждаются на заседаниях Совета по питанию, общих собраниях работников ДОУ, на заседаниях Совета родителей (законных представителей) обучающихся. </w:t>
      </w:r>
    </w:p>
    <w:p w:rsidR="005D3815" w:rsidRPr="00794A45" w:rsidRDefault="000611EE" w:rsidP="000611EE">
      <w:pPr>
        <w:rPr>
          <w:rFonts w:ascii="Times New Roman" w:hAnsi="Times New Roman" w:cs="Times New Roman"/>
          <w:sz w:val="28"/>
          <w:szCs w:val="28"/>
        </w:rPr>
      </w:pPr>
      <w:r w:rsidRPr="00794A45">
        <w:rPr>
          <w:rFonts w:ascii="Times New Roman" w:hAnsi="Times New Roman" w:cs="Times New Roman"/>
          <w:sz w:val="28"/>
          <w:szCs w:val="28"/>
        </w:rPr>
        <w:t>4.2. В настоящее Положение могут вносится изменения и дополнения при наличии объективных причин (изменение санитарного законодательства, региональных требований к питанию дошкольников, условий ДОУ и др.) Новая редакция Положения согласовывается решением Совета родителей ДОУ, решением общего собрания работников ДОУ, утверждается приказом руководителя дошкольного учреждения.</w:t>
      </w:r>
    </w:p>
    <w:sectPr w:rsidR="005D3815" w:rsidRPr="0079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B6"/>
    <w:rsid w:val="000611EE"/>
    <w:rsid w:val="0009747A"/>
    <w:rsid w:val="000D5509"/>
    <w:rsid w:val="001564B4"/>
    <w:rsid w:val="00191D14"/>
    <w:rsid w:val="0025512B"/>
    <w:rsid w:val="002F7783"/>
    <w:rsid w:val="00300CBE"/>
    <w:rsid w:val="005D3815"/>
    <w:rsid w:val="00625D60"/>
    <w:rsid w:val="006C0CDC"/>
    <w:rsid w:val="00794A45"/>
    <w:rsid w:val="007F48C5"/>
    <w:rsid w:val="00847A79"/>
    <w:rsid w:val="008C0CB6"/>
    <w:rsid w:val="008E0622"/>
    <w:rsid w:val="00AC31B7"/>
    <w:rsid w:val="00CF6D99"/>
    <w:rsid w:val="00D13270"/>
    <w:rsid w:val="00E3318E"/>
    <w:rsid w:val="00E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AD50"/>
  <w15:docId w15:val="{2CE9F658-D0B0-4F95-AD95-4D5957AA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F7783"/>
    <w:rPr>
      <w:color w:val="000080"/>
      <w:u w:val="single"/>
    </w:rPr>
  </w:style>
  <w:style w:type="paragraph" w:customStyle="1" w:styleId="Default">
    <w:name w:val="Default"/>
    <w:rsid w:val="000D5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1002</Words>
  <Characters>5712</Characters>
  <Application>Microsoft Office Word</Application>
  <DocSecurity>0</DocSecurity>
  <Lines>47</Lines>
  <Paragraphs>13</Paragraphs>
  <ScaleCrop>false</ScaleCrop>
  <Company>Krokoz™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Junior</cp:lastModifiedBy>
  <cp:revision>26</cp:revision>
  <dcterms:created xsi:type="dcterms:W3CDTF">2019-02-07T07:04:00Z</dcterms:created>
  <dcterms:modified xsi:type="dcterms:W3CDTF">2019-09-05T18:35:00Z</dcterms:modified>
</cp:coreProperties>
</file>