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D25" w:rsidRPr="00A36ADC" w:rsidRDefault="00484D25" w:rsidP="00484D25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36ADC">
        <w:rPr>
          <w:rFonts w:ascii="Times New Roman" w:hAnsi="Times New Roman"/>
          <w:b/>
          <w:sz w:val="24"/>
          <w:szCs w:val="24"/>
        </w:rPr>
        <w:t>МУНИЦИПАЛЬНОЕ БЮДЖЕТНОЕ ДОШКОЛЬНОЕ ОБРАЗОВАТЕЛ</w:t>
      </w:r>
      <w:r w:rsidR="009E1E16">
        <w:rPr>
          <w:rFonts w:ascii="Times New Roman" w:hAnsi="Times New Roman"/>
          <w:b/>
          <w:sz w:val="24"/>
          <w:szCs w:val="24"/>
        </w:rPr>
        <w:t>ЬНОЕ УЧРЕЖДЕНИЕ ДЕТСКИЙ «ЖУРАВЛИК</w:t>
      </w:r>
      <w:r w:rsidRPr="00A36ADC">
        <w:rPr>
          <w:rFonts w:ascii="Times New Roman" w:hAnsi="Times New Roman"/>
          <w:b/>
          <w:sz w:val="24"/>
          <w:szCs w:val="24"/>
        </w:rPr>
        <w:t>» ЗЕРНОГРАДСКОГО РАЙОНА</w:t>
      </w:r>
    </w:p>
    <w:p w:rsidR="00484D25" w:rsidRDefault="00484D25" w:rsidP="00484D25">
      <w:pPr>
        <w:pStyle w:val="a3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484D25" w:rsidRDefault="00484D25" w:rsidP="00484D25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</w:t>
      </w:r>
      <w:r w:rsidR="009E1E16">
        <w:rPr>
          <w:rFonts w:ascii="Times New Roman" w:hAnsi="Times New Roman"/>
          <w:b/>
          <w:sz w:val="28"/>
        </w:rPr>
        <w:t xml:space="preserve"> № 3/2         </w:t>
      </w:r>
    </w:p>
    <w:p w:rsidR="00484D25" w:rsidRDefault="00484D25" w:rsidP="00484D25">
      <w:pPr>
        <w:pStyle w:val="a3"/>
        <w:jc w:val="center"/>
        <w:rPr>
          <w:rFonts w:ascii="Times New Roman" w:hAnsi="Times New Roman"/>
          <w:b/>
          <w:sz w:val="28"/>
        </w:rPr>
      </w:pPr>
    </w:p>
    <w:p w:rsidR="00484D25" w:rsidRDefault="009E1E16" w:rsidP="00484D25">
      <w:pPr>
        <w:pStyle w:val="a3"/>
        <w:tabs>
          <w:tab w:val="left" w:pos="8328"/>
        </w:tabs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495CA1">
        <w:rPr>
          <w:rFonts w:ascii="Times New Roman" w:hAnsi="Times New Roman"/>
          <w:b/>
          <w:sz w:val="28"/>
          <w:szCs w:val="28"/>
        </w:rPr>
        <w:t>.01.2024</w:t>
      </w:r>
      <w:r w:rsidR="00484D25" w:rsidRPr="00150A0E">
        <w:rPr>
          <w:rFonts w:ascii="Times New Roman" w:hAnsi="Times New Roman"/>
          <w:b/>
          <w:sz w:val="28"/>
          <w:szCs w:val="28"/>
        </w:rPr>
        <w:t xml:space="preserve"> года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="00484D25" w:rsidRPr="00150A0E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х. Гуляй-Борисовка</w:t>
      </w:r>
    </w:p>
    <w:p w:rsidR="00484D25" w:rsidRDefault="00484D25" w:rsidP="00484D25">
      <w:pPr>
        <w:pStyle w:val="a3"/>
        <w:tabs>
          <w:tab w:val="left" w:pos="8328"/>
        </w:tabs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484D25" w:rsidRDefault="00484D25" w:rsidP="00484D25">
      <w:pPr>
        <w:pStyle w:val="a3"/>
        <w:tabs>
          <w:tab w:val="left" w:pos="8328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создании комиссии по противодействию коррупции и порядку урегулирования выявленного конфликта интересов</w:t>
      </w:r>
    </w:p>
    <w:p w:rsidR="00484D25" w:rsidRDefault="00484D25" w:rsidP="00484D25">
      <w:pPr>
        <w:pStyle w:val="a3"/>
        <w:tabs>
          <w:tab w:val="left" w:pos="8328"/>
        </w:tabs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C43DB6" w:rsidRDefault="00484D25" w:rsidP="003C5440">
      <w:pPr>
        <w:ind w:firstLine="426"/>
        <w:jc w:val="both"/>
        <w:rPr>
          <w:sz w:val="28"/>
          <w:szCs w:val="28"/>
        </w:rPr>
      </w:pPr>
      <w:r w:rsidRPr="003C5440">
        <w:rPr>
          <w:sz w:val="28"/>
          <w:szCs w:val="28"/>
        </w:rPr>
        <w:t xml:space="preserve">Во исполнении статьи 133 Федерального закона от 25.12.2008г № 273-ФЗ «О противодействии коррупции» и в целях разработки и принятия организационных мер по предупреждению и противодействию коррупции, в целях защиты прав и свобод граждан, обеспечения законности, правопорядка и общественной безопасности в образовательной организации. </w:t>
      </w:r>
    </w:p>
    <w:p w:rsidR="00484D25" w:rsidRDefault="00484D25" w:rsidP="00484D25">
      <w:pPr>
        <w:ind w:firstLine="426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484D25" w:rsidRDefault="00484D25" w:rsidP="003C5440">
      <w:pPr>
        <w:pStyle w:val="a4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по противодействию коррупции и порядку урегулирования выявленного конфликта интересов в составе: </w:t>
      </w:r>
    </w:p>
    <w:p w:rsidR="00484D25" w:rsidRDefault="00484D25" w:rsidP="003C5440">
      <w:pPr>
        <w:pStyle w:val="a4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председатель комиссии: заведующий </w:t>
      </w:r>
      <w:r w:rsidR="000B5187">
        <w:rPr>
          <w:sz w:val="28"/>
          <w:szCs w:val="28"/>
        </w:rPr>
        <w:t>Ирина Владимировна Троянская</w:t>
      </w:r>
      <w:r w:rsidR="003C5440">
        <w:rPr>
          <w:sz w:val="28"/>
          <w:szCs w:val="28"/>
        </w:rPr>
        <w:t>;</w:t>
      </w:r>
    </w:p>
    <w:p w:rsidR="00484D25" w:rsidRDefault="00484D25" w:rsidP="003C5440">
      <w:pPr>
        <w:pStyle w:val="a4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члены комиссии:</w:t>
      </w:r>
    </w:p>
    <w:p w:rsidR="00484D25" w:rsidRDefault="000B5187" w:rsidP="003C5440">
      <w:pPr>
        <w:pStyle w:val="a4"/>
        <w:ind w:left="0"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Голлоева</w:t>
      </w:r>
      <w:proofErr w:type="spellEnd"/>
      <w:r>
        <w:rPr>
          <w:sz w:val="28"/>
          <w:szCs w:val="28"/>
        </w:rPr>
        <w:t xml:space="preserve"> Татьяна Александровна</w:t>
      </w:r>
      <w:r w:rsidR="00484D25">
        <w:rPr>
          <w:sz w:val="28"/>
          <w:szCs w:val="28"/>
        </w:rPr>
        <w:t xml:space="preserve"> – </w:t>
      </w:r>
      <w:proofErr w:type="spellStart"/>
      <w:r w:rsidR="00484D25">
        <w:rPr>
          <w:sz w:val="28"/>
          <w:szCs w:val="28"/>
        </w:rPr>
        <w:t>и.о</w:t>
      </w:r>
      <w:proofErr w:type="spellEnd"/>
      <w:r w:rsidR="00484D25">
        <w:rPr>
          <w:sz w:val="28"/>
          <w:szCs w:val="28"/>
        </w:rPr>
        <w:t>.</w:t>
      </w:r>
      <w:r w:rsidR="003C5440">
        <w:rPr>
          <w:sz w:val="28"/>
          <w:szCs w:val="28"/>
        </w:rPr>
        <w:t xml:space="preserve"> </w:t>
      </w:r>
      <w:r>
        <w:rPr>
          <w:sz w:val="28"/>
          <w:szCs w:val="28"/>
        </w:rPr>
        <w:t>заведующего д/с «Аленка</w:t>
      </w:r>
      <w:r w:rsidR="00484D25">
        <w:rPr>
          <w:sz w:val="28"/>
          <w:szCs w:val="28"/>
        </w:rPr>
        <w:t>»;</w:t>
      </w:r>
    </w:p>
    <w:p w:rsidR="00484D25" w:rsidRDefault="000B5187" w:rsidP="003C5440">
      <w:pPr>
        <w:pStyle w:val="a4"/>
        <w:ind w:left="0"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Хамоян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Араевна</w:t>
      </w:r>
      <w:proofErr w:type="spellEnd"/>
      <w:r w:rsidR="00484D25">
        <w:rPr>
          <w:sz w:val="28"/>
          <w:szCs w:val="28"/>
        </w:rPr>
        <w:t xml:space="preserve"> – председатель профсоюзной организации;</w:t>
      </w:r>
    </w:p>
    <w:p w:rsidR="00484D25" w:rsidRDefault="000B5187" w:rsidP="003C5440">
      <w:pPr>
        <w:pStyle w:val="a4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Рябоконь Екатерина Викторовна</w:t>
      </w:r>
      <w:r w:rsidR="00484D25">
        <w:rPr>
          <w:sz w:val="28"/>
          <w:szCs w:val="28"/>
        </w:rPr>
        <w:t xml:space="preserve"> – заведующий хозяйством.</w:t>
      </w:r>
    </w:p>
    <w:p w:rsidR="00484D25" w:rsidRDefault="00484D25" w:rsidP="003C5440">
      <w:pPr>
        <w:pStyle w:val="a4"/>
        <w:numPr>
          <w:ilvl w:val="0"/>
          <w:numId w:val="2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>Организовать работу по созданию и осуществлению деятельности комиссии по порядку урегулирования выявленного конфликта интересов между участниками образовательных отношений, руководствуясь</w:t>
      </w:r>
      <w:r w:rsidR="003C5440">
        <w:rPr>
          <w:sz w:val="28"/>
          <w:szCs w:val="28"/>
        </w:rPr>
        <w:t xml:space="preserve"> Положением о предотвращении и урегулировании конфликта интересов.</w:t>
      </w:r>
    </w:p>
    <w:p w:rsidR="003C5440" w:rsidRDefault="003C5440" w:rsidP="00484D25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Приказ вступает в силу со дня его подписания.</w:t>
      </w:r>
    </w:p>
    <w:p w:rsidR="003C5440" w:rsidRDefault="003C5440" w:rsidP="003C5440">
      <w:pPr>
        <w:pStyle w:val="a4"/>
        <w:ind w:left="786"/>
        <w:rPr>
          <w:sz w:val="28"/>
          <w:szCs w:val="28"/>
        </w:rPr>
      </w:pPr>
    </w:p>
    <w:p w:rsidR="003C5440" w:rsidRDefault="003C5440" w:rsidP="003C5440">
      <w:pPr>
        <w:pStyle w:val="a4"/>
        <w:ind w:left="786"/>
        <w:rPr>
          <w:sz w:val="28"/>
          <w:szCs w:val="28"/>
        </w:rPr>
      </w:pPr>
    </w:p>
    <w:p w:rsidR="003C5440" w:rsidRPr="003C5440" w:rsidRDefault="000B5187" w:rsidP="003C5440">
      <w:pPr>
        <w:pStyle w:val="a4"/>
        <w:ind w:left="786"/>
        <w:rPr>
          <w:sz w:val="28"/>
          <w:szCs w:val="28"/>
        </w:rPr>
      </w:pPr>
      <w:proofErr w:type="gramStart"/>
      <w:r>
        <w:rPr>
          <w:sz w:val="28"/>
          <w:szCs w:val="28"/>
        </w:rPr>
        <w:t>Заведующий  МБДОУ</w:t>
      </w:r>
      <w:proofErr w:type="gramEnd"/>
      <w:r>
        <w:rPr>
          <w:sz w:val="28"/>
          <w:szCs w:val="28"/>
        </w:rPr>
        <w:t xml:space="preserve"> д/с «Журавлик</w:t>
      </w:r>
      <w:r w:rsidR="003C5440" w:rsidRPr="003C5440">
        <w:rPr>
          <w:sz w:val="28"/>
          <w:szCs w:val="28"/>
        </w:rPr>
        <w:t xml:space="preserve">» </w:t>
      </w:r>
    </w:p>
    <w:p w:rsidR="003C5440" w:rsidRDefault="003C5440" w:rsidP="003C5440">
      <w:pPr>
        <w:pStyle w:val="a4"/>
        <w:ind w:left="786"/>
        <w:rPr>
          <w:sz w:val="28"/>
          <w:szCs w:val="28"/>
        </w:rPr>
      </w:pPr>
      <w:r w:rsidRPr="003C5440">
        <w:rPr>
          <w:sz w:val="28"/>
          <w:szCs w:val="28"/>
        </w:rPr>
        <w:t xml:space="preserve">Зерноградского района          </w:t>
      </w:r>
      <w:r w:rsidR="000B5187">
        <w:rPr>
          <w:sz w:val="28"/>
          <w:szCs w:val="28"/>
        </w:rPr>
        <w:t>___________________И.В.Троянская</w:t>
      </w:r>
      <w:bookmarkStart w:id="0" w:name="_GoBack"/>
      <w:bookmarkEnd w:id="0"/>
    </w:p>
    <w:p w:rsidR="003C5440" w:rsidRDefault="003C5440" w:rsidP="003C5440">
      <w:pPr>
        <w:pStyle w:val="a4"/>
        <w:ind w:left="786"/>
        <w:rPr>
          <w:sz w:val="28"/>
          <w:szCs w:val="28"/>
        </w:rPr>
      </w:pPr>
    </w:p>
    <w:p w:rsidR="003C5440" w:rsidRPr="003C5440" w:rsidRDefault="003C5440" w:rsidP="003C5440">
      <w:pPr>
        <w:pStyle w:val="a4"/>
        <w:ind w:left="786"/>
        <w:rPr>
          <w:sz w:val="28"/>
          <w:szCs w:val="28"/>
        </w:rPr>
      </w:pPr>
      <w:r w:rsidRPr="003C5440">
        <w:rPr>
          <w:sz w:val="28"/>
          <w:szCs w:val="28"/>
        </w:rPr>
        <w:t>С приказом ознакомлены:</w:t>
      </w:r>
    </w:p>
    <w:p w:rsidR="00484D25" w:rsidRPr="00484D25" w:rsidRDefault="00484D25" w:rsidP="00484D25">
      <w:pPr>
        <w:ind w:firstLine="426"/>
        <w:rPr>
          <w:sz w:val="28"/>
          <w:szCs w:val="28"/>
        </w:rPr>
      </w:pPr>
    </w:p>
    <w:sectPr w:rsidR="00484D25" w:rsidRPr="0048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64082"/>
    <w:multiLevelType w:val="hybridMultilevel"/>
    <w:tmpl w:val="86086672"/>
    <w:lvl w:ilvl="0" w:tplc="FD5083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094EE0"/>
    <w:multiLevelType w:val="hybridMultilevel"/>
    <w:tmpl w:val="368C1208"/>
    <w:lvl w:ilvl="0" w:tplc="465217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6C"/>
    <w:rsid w:val="000B5187"/>
    <w:rsid w:val="003C5440"/>
    <w:rsid w:val="00484D25"/>
    <w:rsid w:val="00495CA1"/>
    <w:rsid w:val="006C4077"/>
    <w:rsid w:val="0079196C"/>
    <w:rsid w:val="009E1E16"/>
    <w:rsid w:val="00C4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66B5"/>
  <w15:docId w15:val="{DFF90219-A1A8-46AD-87B9-EB2FB1D1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77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D2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84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ДС-Теремок</dc:creator>
  <cp:keywords/>
  <dc:description/>
  <cp:lastModifiedBy>Пользователь</cp:lastModifiedBy>
  <cp:revision>6</cp:revision>
  <cp:lastPrinted>2018-12-14T12:27:00Z</cp:lastPrinted>
  <dcterms:created xsi:type="dcterms:W3CDTF">2018-12-14T12:14:00Z</dcterms:created>
  <dcterms:modified xsi:type="dcterms:W3CDTF">2025-06-16T07:54:00Z</dcterms:modified>
</cp:coreProperties>
</file>