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CDE" w:rsidRDefault="00737CDE" w:rsidP="00737CDE">
      <w:pPr>
        <w:spacing w:after="0"/>
        <w:jc w:val="center"/>
        <w:rPr>
          <w:szCs w:val="28"/>
        </w:rPr>
      </w:pPr>
      <w:r>
        <w:rPr>
          <w:szCs w:val="28"/>
        </w:rPr>
        <w:t xml:space="preserve">Муниципальное бюджетное дошкольное образовательное учреждение детский сад </w:t>
      </w:r>
      <w:r w:rsidR="000375AD">
        <w:rPr>
          <w:szCs w:val="28"/>
        </w:rPr>
        <w:t>«Журавлик» Зерноградского района</w:t>
      </w:r>
    </w:p>
    <w:p w:rsidR="00D15E71" w:rsidRDefault="00D15E71" w:rsidP="00737CDE">
      <w:pPr>
        <w:spacing w:after="0"/>
        <w:jc w:val="center"/>
        <w:rPr>
          <w:szCs w:val="28"/>
        </w:rPr>
      </w:pPr>
    </w:p>
    <w:p w:rsidR="00D15E71" w:rsidRDefault="00D15E71" w:rsidP="00737CDE">
      <w:pPr>
        <w:spacing w:after="0"/>
        <w:jc w:val="center"/>
        <w:rPr>
          <w:szCs w:val="28"/>
        </w:rPr>
      </w:pPr>
    </w:p>
    <w:p w:rsidR="00D15E71" w:rsidRDefault="00D15E71" w:rsidP="00737CDE">
      <w:pPr>
        <w:spacing w:after="0"/>
        <w:jc w:val="center"/>
        <w:rPr>
          <w:szCs w:val="28"/>
        </w:rPr>
      </w:pPr>
    </w:p>
    <w:p w:rsidR="00D15E71" w:rsidRDefault="00D15E71" w:rsidP="00737CDE">
      <w:pPr>
        <w:spacing w:after="0"/>
        <w:jc w:val="center"/>
        <w:rPr>
          <w:szCs w:val="28"/>
        </w:rPr>
      </w:pPr>
    </w:p>
    <w:p w:rsidR="00D15E71" w:rsidRDefault="00D15E71" w:rsidP="00737CDE">
      <w:pPr>
        <w:spacing w:after="0"/>
        <w:jc w:val="center"/>
        <w:rPr>
          <w:szCs w:val="28"/>
        </w:rPr>
      </w:pPr>
    </w:p>
    <w:p w:rsidR="00D15E71" w:rsidRDefault="00D15E71" w:rsidP="00737CDE">
      <w:pPr>
        <w:spacing w:after="0"/>
        <w:jc w:val="center"/>
        <w:rPr>
          <w:szCs w:val="28"/>
        </w:rPr>
      </w:pPr>
    </w:p>
    <w:p w:rsidR="00D15E71" w:rsidRDefault="00D15E71" w:rsidP="00737CDE">
      <w:pPr>
        <w:spacing w:after="0"/>
        <w:jc w:val="center"/>
        <w:rPr>
          <w:szCs w:val="28"/>
        </w:rPr>
      </w:pPr>
    </w:p>
    <w:p w:rsidR="00D828A8" w:rsidRPr="00D15E71" w:rsidRDefault="00D828A8" w:rsidP="00737CDE">
      <w:pPr>
        <w:spacing w:after="0"/>
        <w:jc w:val="center"/>
        <w:rPr>
          <w:b/>
          <w:sz w:val="32"/>
          <w:szCs w:val="32"/>
        </w:rPr>
      </w:pPr>
      <w:r w:rsidRPr="00D15E71">
        <w:rPr>
          <w:b/>
          <w:sz w:val="32"/>
          <w:szCs w:val="32"/>
        </w:rPr>
        <w:t xml:space="preserve">Паспорт </w:t>
      </w:r>
    </w:p>
    <w:p w:rsidR="00D828A8" w:rsidRPr="00D15E71" w:rsidRDefault="00D828A8" w:rsidP="00737CDE">
      <w:pPr>
        <w:spacing w:after="0"/>
        <w:jc w:val="center"/>
        <w:rPr>
          <w:b/>
          <w:color w:val="auto"/>
          <w:sz w:val="32"/>
          <w:szCs w:val="32"/>
        </w:rPr>
      </w:pPr>
      <w:r w:rsidRPr="00D15E71">
        <w:rPr>
          <w:b/>
          <w:sz w:val="32"/>
          <w:szCs w:val="32"/>
        </w:rPr>
        <w:t>МУЗЕЯ истории быта Донского казачества</w:t>
      </w:r>
    </w:p>
    <w:p w:rsidR="00D828A8" w:rsidRPr="00D828A8" w:rsidRDefault="00397C21" w:rsidP="00D15E71">
      <w:pPr>
        <w:tabs>
          <w:tab w:val="left" w:pos="1020"/>
        </w:tabs>
        <w:spacing w:after="455" w:line="259" w:lineRule="auto"/>
        <w:ind w:left="0" w:right="0" w:firstLine="0"/>
        <w:rPr>
          <w:rFonts w:eastAsia="Garamond"/>
          <w:sz w:val="52"/>
        </w:rPr>
      </w:pPr>
      <w:r w:rsidRPr="00EE199C">
        <w:rPr>
          <w:noProof/>
        </w:rPr>
        <w:drawing>
          <wp:anchor distT="0" distB="0" distL="114300" distR="114300" simplePos="0" relativeHeight="251657728" behindDoc="0" locked="0" layoutInCell="1" allowOverlap="1" wp14:anchorId="4C5DE093" wp14:editId="487D4D4D">
            <wp:simplePos x="0" y="0"/>
            <wp:positionH relativeFrom="column">
              <wp:posOffset>561975</wp:posOffset>
            </wp:positionH>
            <wp:positionV relativeFrom="paragraph">
              <wp:posOffset>702945</wp:posOffset>
            </wp:positionV>
            <wp:extent cx="2352675" cy="2000250"/>
            <wp:effectExtent l="0" t="0" r="0" b="0"/>
            <wp:wrapSquare wrapText="bothSides"/>
            <wp:docPr id="5" name="Рисунок 5" descr="C:\Users\User\Desktop\20241217_11005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241217_110055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3A5E" w:rsidRDefault="00430C8E" w:rsidP="00EE199C">
      <w:pPr>
        <w:spacing w:after="0" w:line="316" w:lineRule="auto"/>
        <w:ind w:left="887" w:right="213" w:firstLine="0"/>
        <w:jc w:val="left"/>
        <w:rPr>
          <w:rFonts w:eastAsia="Garamond"/>
          <w:b/>
          <w:sz w:val="72"/>
        </w:rPr>
      </w:pPr>
      <w:r w:rsidRPr="00EE199C">
        <w:rPr>
          <w:noProof/>
        </w:rPr>
        <w:drawing>
          <wp:inline distT="0" distB="0" distL="0" distR="0" wp14:anchorId="4D0C6C0A" wp14:editId="7099886F">
            <wp:extent cx="2835275" cy="2000250"/>
            <wp:effectExtent l="0" t="0" r="0" b="0"/>
            <wp:docPr id="7" name="Рисунок 7" descr="C:\Users\User\Desktop\20241217_1101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41217_110100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438" cy="200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6E9">
        <w:rPr>
          <w:rFonts w:eastAsia="Garamond"/>
          <w:b/>
          <w:sz w:val="72"/>
        </w:rPr>
        <w:br w:type="textWrapping" w:clear="all"/>
      </w:r>
      <w:r w:rsidR="004956E9" w:rsidRPr="00EE199C">
        <w:rPr>
          <w:noProof/>
        </w:rPr>
        <w:drawing>
          <wp:inline distT="0" distB="0" distL="0" distR="0" wp14:anchorId="520E78C3" wp14:editId="103BA3F0">
            <wp:extent cx="2586990" cy="1695450"/>
            <wp:effectExtent l="0" t="0" r="0" b="0"/>
            <wp:docPr id="6" name="Рисунок 6" descr="C:\Users\User\Desktop\20241217_11013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241217_110132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362" cy="169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FB2" w:rsidRPr="00EE199C">
        <w:rPr>
          <w:noProof/>
        </w:rPr>
        <w:drawing>
          <wp:inline distT="0" distB="0" distL="0" distR="0" wp14:anchorId="2C590A4A" wp14:editId="6EEC8F6C">
            <wp:extent cx="2738987" cy="1693545"/>
            <wp:effectExtent l="0" t="0" r="0" b="0"/>
            <wp:docPr id="2" name="Рисунок 2" descr="C:\Users\User\Desktop\20241217_1101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41217_110104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27" cy="17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788" w:rsidRPr="00D74A63" w:rsidRDefault="00A23788" w:rsidP="007C3A5E">
      <w:pPr>
        <w:spacing w:after="0" w:line="316" w:lineRule="auto"/>
        <w:ind w:left="887" w:right="213" w:firstLine="0"/>
        <w:jc w:val="center"/>
      </w:pPr>
    </w:p>
    <w:p w:rsidR="007C3A5E" w:rsidRPr="00D74A63" w:rsidRDefault="007C3A5E" w:rsidP="007C3A5E">
      <w:pPr>
        <w:spacing w:after="218" w:line="259" w:lineRule="auto"/>
        <w:ind w:left="567" w:right="0" w:firstLine="0"/>
        <w:jc w:val="left"/>
      </w:pPr>
    </w:p>
    <w:p w:rsidR="007C3A5E" w:rsidRPr="00D74A63" w:rsidRDefault="007C3A5E" w:rsidP="00737CDE">
      <w:pPr>
        <w:spacing w:after="218" w:line="259" w:lineRule="auto"/>
        <w:ind w:left="567" w:right="0" w:firstLine="0"/>
        <w:jc w:val="center"/>
      </w:pPr>
    </w:p>
    <w:p w:rsidR="007C3A5E" w:rsidRDefault="007C3A5E" w:rsidP="007C3A5E">
      <w:pPr>
        <w:spacing w:after="218" w:line="259" w:lineRule="auto"/>
        <w:ind w:left="567" w:right="0" w:firstLine="0"/>
        <w:jc w:val="left"/>
        <w:rPr>
          <w:rFonts w:eastAsia="Calibri"/>
          <w:sz w:val="22"/>
        </w:rPr>
      </w:pPr>
    </w:p>
    <w:p w:rsidR="00737CDE" w:rsidRDefault="00737CDE" w:rsidP="007C3A5E">
      <w:pPr>
        <w:spacing w:after="218" w:line="259" w:lineRule="auto"/>
        <w:ind w:left="567" w:right="0" w:firstLine="0"/>
        <w:jc w:val="left"/>
      </w:pPr>
    </w:p>
    <w:p w:rsidR="000B6FFC" w:rsidRDefault="000B6FFC" w:rsidP="007C3A5E">
      <w:pPr>
        <w:spacing w:after="218" w:line="259" w:lineRule="auto"/>
        <w:ind w:left="567" w:right="0" w:firstLine="0"/>
        <w:jc w:val="left"/>
      </w:pPr>
    </w:p>
    <w:p w:rsidR="000B6FFC" w:rsidRPr="00D74A63" w:rsidRDefault="000B6FFC" w:rsidP="007C3A5E">
      <w:pPr>
        <w:spacing w:after="218" w:line="259" w:lineRule="auto"/>
        <w:ind w:left="567" w:right="0" w:firstLine="0"/>
        <w:jc w:val="left"/>
      </w:pPr>
    </w:p>
    <w:p w:rsidR="00737CDE" w:rsidRDefault="00737CDE" w:rsidP="00737CDE">
      <w:pPr>
        <w:spacing w:after="0"/>
        <w:ind w:left="0" w:firstLine="0"/>
        <w:rPr>
          <w:b/>
          <w:color w:val="auto"/>
          <w:szCs w:val="28"/>
        </w:rPr>
      </w:pPr>
      <w:r>
        <w:rPr>
          <w:b/>
          <w:szCs w:val="28"/>
        </w:rPr>
        <w:lastRenderedPageBreak/>
        <w:t xml:space="preserve">Адрес расположения: </w:t>
      </w:r>
    </w:p>
    <w:p w:rsidR="00737CDE" w:rsidRDefault="00CD0CB5" w:rsidP="00737CDE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347723 Ростовская </w:t>
      </w:r>
      <w:proofErr w:type="spellStart"/>
      <w:r>
        <w:rPr>
          <w:szCs w:val="28"/>
        </w:rPr>
        <w:t>обл</w:t>
      </w:r>
      <w:proofErr w:type="spellEnd"/>
      <w:r>
        <w:rPr>
          <w:szCs w:val="28"/>
        </w:rPr>
        <w:t>, Зерноградский район, х. Гуляй-Борисовка, ул. Ленина 58/6</w:t>
      </w:r>
      <w:r w:rsidR="00737CDE">
        <w:rPr>
          <w:szCs w:val="28"/>
        </w:rPr>
        <w:t xml:space="preserve"> </w:t>
      </w:r>
    </w:p>
    <w:p w:rsidR="00737CDE" w:rsidRPr="00737CDE" w:rsidRDefault="00737CDE" w:rsidP="00737CDE">
      <w:pPr>
        <w:spacing w:after="0"/>
        <w:ind w:left="0" w:firstLine="0"/>
        <w:rPr>
          <w:szCs w:val="28"/>
        </w:rPr>
      </w:pPr>
      <w:r>
        <w:rPr>
          <w:b/>
          <w:szCs w:val="28"/>
        </w:rPr>
        <w:t xml:space="preserve">Ответственные лица: </w:t>
      </w:r>
      <w:r w:rsidRPr="00737CDE">
        <w:rPr>
          <w:szCs w:val="28"/>
        </w:rPr>
        <w:t>педагогический состав</w:t>
      </w:r>
      <w:r>
        <w:rPr>
          <w:szCs w:val="28"/>
        </w:rPr>
        <w:t xml:space="preserve"> МБДОУ.</w:t>
      </w:r>
    </w:p>
    <w:p w:rsidR="007C3A5E" w:rsidRDefault="007C3A5E" w:rsidP="00737CDE">
      <w:pPr>
        <w:spacing w:after="69" w:line="259" w:lineRule="auto"/>
        <w:ind w:left="0" w:right="0" w:firstLine="0"/>
        <w:jc w:val="left"/>
      </w:pPr>
    </w:p>
    <w:p w:rsidR="007C3A5E" w:rsidRDefault="007C3A5E" w:rsidP="007C3A5E">
      <w:pPr>
        <w:spacing w:after="17"/>
        <w:ind w:left="562" w:right="62"/>
      </w:pPr>
      <w:r>
        <w:rPr>
          <w:b/>
        </w:rPr>
        <w:t xml:space="preserve">Наименование музея: </w:t>
      </w:r>
      <w:r w:rsidR="00EC0355">
        <w:t>Музей истории</w:t>
      </w:r>
      <w:r>
        <w:t xml:space="preserve"> быта</w:t>
      </w:r>
      <w:r w:rsidR="00EC0355">
        <w:t xml:space="preserve"> Донского казачества</w:t>
      </w:r>
    </w:p>
    <w:p w:rsidR="007C3A5E" w:rsidRDefault="007C3A5E" w:rsidP="007C3A5E">
      <w:pPr>
        <w:spacing w:after="70" w:line="259" w:lineRule="auto"/>
        <w:ind w:left="567" w:right="0" w:firstLine="0"/>
        <w:jc w:val="left"/>
      </w:pPr>
    </w:p>
    <w:p w:rsidR="007C3A5E" w:rsidRDefault="007C3A5E" w:rsidP="007C3A5E">
      <w:pPr>
        <w:spacing w:after="17"/>
        <w:ind w:left="562" w:right="62"/>
      </w:pPr>
      <w:r>
        <w:rPr>
          <w:b/>
        </w:rPr>
        <w:t>Профиль музея:</w:t>
      </w:r>
      <w:r>
        <w:t xml:space="preserve"> историко-краеведческий.</w:t>
      </w:r>
    </w:p>
    <w:p w:rsidR="007C3A5E" w:rsidRDefault="007C3A5E" w:rsidP="007C3A5E">
      <w:pPr>
        <w:spacing w:after="17"/>
        <w:ind w:left="562" w:right="62"/>
      </w:pPr>
    </w:p>
    <w:p w:rsidR="007C3A5E" w:rsidRPr="009B069F" w:rsidRDefault="007C3A5E" w:rsidP="007C3A5E">
      <w:pPr>
        <w:ind w:left="562" w:right="62"/>
        <w:rPr>
          <w:color w:val="auto"/>
        </w:rPr>
      </w:pPr>
      <w:r>
        <w:rPr>
          <w:b/>
        </w:rPr>
        <w:t xml:space="preserve">Характеристика помещения: </w:t>
      </w:r>
      <w:r w:rsidR="00737CDE">
        <w:t xml:space="preserve">Музей </w:t>
      </w:r>
      <w:proofErr w:type="gramStart"/>
      <w:r w:rsidR="00737CDE">
        <w:t xml:space="preserve">расположен </w:t>
      </w:r>
      <w:r>
        <w:t xml:space="preserve"> на</w:t>
      </w:r>
      <w:proofErr w:type="gramEnd"/>
      <w:r w:rsidR="00737CDE">
        <w:t xml:space="preserve"> первом этаже детского сада</w:t>
      </w:r>
      <w:r>
        <w:t xml:space="preserve">, представляющем собой единое специально оборудованное помещение прямоугольной формы площадью  </w:t>
      </w:r>
      <w:r w:rsidR="00BB35DF">
        <w:rPr>
          <w:color w:val="auto"/>
        </w:rPr>
        <w:t xml:space="preserve">30 </w:t>
      </w:r>
      <w:proofErr w:type="spellStart"/>
      <w:r w:rsidR="00737CDE" w:rsidRPr="009B069F">
        <w:rPr>
          <w:color w:val="auto"/>
        </w:rPr>
        <w:t>кв.м</w:t>
      </w:r>
      <w:proofErr w:type="spellEnd"/>
      <w:r w:rsidRPr="009B069F">
        <w:rPr>
          <w:color w:val="auto"/>
        </w:rPr>
        <w:t xml:space="preserve">. </w:t>
      </w:r>
    </w:p>
    <w:p w:rsidR="007C3A5E" w:rsidRDefault="007C3A5E" w:rsidP="007C3A5E">
      <w:pPr>
        <w:spacing w:after="34"/>
        <w:ind w:left="562" w:right="62"/>
      </w:pPr>
      <w:r>
        <w:t xml:space="preserve">Месторасположение музея определено с учетом принципов интерактивности и </w:t>
      </w:r>
      <w:proofErr w:type="spellStart"/>
      <w:r>
        <w:t>полифункциональности</w:t>
      </w:r>
      <w:proofErr w:type="spellEnd"/>
      <w:r>
        <w:t xml:space="preserve"> музейного пространства и психологической комфортности и безопасности деятельности.   </w:t>
      </w:r>
    </w:p>
    <w:p w:rsidR="007C3A5E" w:rsidRDefault="007C3A5E" w:rsidP="007C3A5E"/>
    <w:p w:rsidR="007C3A5E" w:rsidRDefault="007C3A5E" w:rsidP="007C3A5E">
      <w:pPr>
        <w:spacing w:after="34"/>
        <w:ind w:left="562" w:right="62"/>
      </w:pPr>
      <w:r>
        <w:rPr>
          <w:b/>
        </w:rPr>
        <w:t>Цель создания музея:</w:t>
      </w:r>
      <w:r>
        <w:t xml:space="preserve"> создание условий для приобщения дошкольнико</w:t>
      </w:r>
      <w:r w:rsidR="00737CDE">
        <w:t>в к истории и культуре Донского</w:t>
      </w:r>
      <w:r w:rsidR="0051288C">
        <w:t xml:space="preserve"> края</w:t>
      </w:r>
      <w:r>
        <w:t>.</w:t>
      </w:r>
    </w:p>
    <w:p w:rsidR="007C3A5E" w:rsidRDefault="007C3A5E" w:rsidP="007C3A5E">
      <w:pPr>
        <w:spacing w:after="68" w:line="259" w:lineRule="auto"/>
        <w:ind w:left="562" w:right="0"/>
        <w:jc w:val="left"/>
      </w:pPr>
      <w:proofErr w:type="spellStart"/>
      <w:r>
        <w:rPr>
          <w:b/>
        </w:rPr>
        <w:t>Адресованность</w:t>
      </w:r>
      <w:proofErr w:type="spellEnd"/>
      <w:r w:rsidR="004B40F8">
        <w:rPr>
          <w:b/>
        </w:rPr>
        <w:t xml:space="preserve"> </w:t>
      </w:r>
      <w:proofErr w:type="spellStart"/>
      <w:r>
        <w:rPr>
          <w:b/>
        </w:rPr>
        <w:t>экскурсионно</w:t>
      </w:r>
      <w:proofErr w:type="spellEnd"/>
      <w:r>
        <w:rPr>
          <w:b/>
        </w:rPr>
        <w:t xml:space="preserve"> - массовой работы в музее: </w:t>
      </w:r>
    </w:p>
    <w:p w:rsidR="00737CDE" w:rsidRDefault="007C3A5E" w:rsidP="007C3A5E">
      <w:pPr>
        <w:numPr>
          <w:ilvl w:val="0"/>
          <w:numId w:val="2"/>
        </w:numPr>
        <w:ind w:right="188" w:hanging="163"/>
      </w:pPr>
      <w:r>
        <w:t>дети, посещающие детский сад, средних, ста</w:t>
      </w:r>
      <w:r w:rsidR="007609B1">
        <w:t>рших, подготовительных групп;</w:t>
      </w:r>
    </w:p>
    <w:p w:rsidR="007C3A5E" w:rsidRDefault="007C3A5E" w:rsidP="007C3A5E">
      <w:pPr>
        <w:numPr>
          <w:ilvl w:val="0"/>
          <w:numId w:val="2"/>
        </w:numPr>
        <w:ind w:right="188" w:hanging="163"/>
      </w:pPr>
      <w:r>
        <w:t xml:space="preserve">родители дошкольников; </w:t>
      </w:r>
    </w:p>
    <w:p w:rsidR="007C3A5E" w:rsidRDefault="007C3A5E" w:rsidP="007C3A5E">
      <w:pPr>
        <w:numPr>
          <w:ilvl w:val="0"/>
          <w:numId w:val="2"/>
        </w:numPr>
        <w:spacing w:after="12"/>
        <w:ind w:right="188" w:hanging="163"/>
      </w:pPr>
      <w:r>
        <w:t xml:space="preserve">педагоги. </w:t>
      </w:r>
    </w:p>
    <w:p w:rsidR="007C3A5E" w:rsidRDefault="007C3A5E" w:rsidP="007C3A5E">
      <w:pPr>
        <w:spacing w:after="82" w:line="259" w:lineRule="auto"/>
        <w:ind w:left="567" w:right="0" w:firstLine="0"/>
        <w:jc w:val="left"/>
      </w:pPr>
    </w:p>
    <w:p w:rsidR="007C3A5E" w:rsidRDefault="007C3A5E" w:rsidP="007C3A5E">
      <w:pPr>
        <w:spacing w:after="0" w:line="259" w:lineRule="auto"/>
        <w:ind w:left="562" w:right="0"/>
        <w:jc w:val="left"/>
      </w:pPr>
      <w:r>
        <w:rPr>
          <w:b/>
        </w:rPr>
        <w:t xml:space="preserve">Задачи:  </w:t>
      </w:r>
    </w:p>
    <w:p w:rsidR="0051288C" w:rsidRDefault="0051288C" w:rsidP="0051288C">
      <w:pPr>
        <w:spacing w:after="0"/>
        <w:ind w:left="709" w:firstLine="0"/>
        <w:rPr>
          <w:szCs w:val="28"/>
        </w:rPr>
      </w:pPr>
      <w:r>
        <w:rPr>
          <w:szCs w:val="28"/>
        </w:rPr>
        <w:t xml:space="preserve">- формировать у дошкольников представление о музее, как об особом источнике культурно-исторического опыта человечества; </w:t>
      </w:r>
    </w:p>
    <w:p w:rsidR="0051288C" w:rsidRDefault="0051288C" w:rsidP="0051288C">
      <w:pPr>
        <w:spacing w:after="0"/>
        <w:ind w:left="709" w:firstLine="0"/>
        <w:rPr>
          <w:szCs w:val="28"/>
        </w:rPr>
      </w:pPr>
      <w:r>
        <w:rPr>
          <w:szCs w:val="28"/>
        </w:rPr>
        <w:t>- формировать музейную культуру, потребность в посещении музеев, формировать визуальную грамотность (наблюдательность, умение анализировать и обобщать зрительные впечатления, творчески воспринимать и осмысливать увиденное);</w:t>
      </w:r>
    </w:p>
    <w:p w:rsidR="0051288C" w:rsidRDefault="0051288C" w:rsidP="0051288C">
      <w:pPr>
        <w:spacing w:after="0"/>
        <w:ind w:left="709" w:firstLine="0"/>
        <w:rPr>
          <w:szCs w:val="28"/>
        </w:rPr>
      </w:pPr>
      <w:r>
        <w:rPr>
          <w:szCs w:val="28"/>
        </w:rPr>
        <w:t>- посредством музейной педагогики обогащать знания и представления детей о жизни наших предков – казаков;</w:t>
      </w:r>
    </w:p>
    <w:p w:rsidR="0051288C" w:rsidRDefault="0051288C" w:rsidP="0051288C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         - расширять знания детей о казачестве, его роли в истории; </w:t>
      </w:r>
    </w:p>
    <w:p w:rsidR="0051288C" w:rsidRDefault="0051288C" w:rsidP="0051288C">
      <w:pPr>
        <w:spacing w:after="0"/>
        <w:ind w:left="709" w:firstLine="0"/>
        <w:rPr>
          <w:szCs w:val="28"/>
        </w:rPr>
      </w:pPr>
      <w:r>
        <w:rPr>
          <w:szCs w:val="28"/>
        </w:rPr>
        <w:t>- формировать у детей представление об истории и традициях родного края;</w:t>
      </w:r>
    </w:p>
    <w:p w:rsidR="0051288C" w:rsidRDefault="0051288C" w:rsidP="0051288C">
      <w:pPr>
        <w:spacing w:after="0"/>
        <w:ind w:left="709" w:firstLine="0"/>
        <w:rPr>
          <w:szCs w:val="28"/>
        </w:rPr>
      </w:pPr>
      <w:r>
        <w:rPr>
          <w:szCs w:val="28"/>
        </w:rPr>
        <w:t>- воспитывать духовно-нравственные и гражданско-патриотические качества, прививать любовь к Родине;</w:t>
      </w:r>
    </w:p>
    <w:p w:rsidR="0051288C" w:rsidRDefault="0051288C" w:rsidP="0051288C">
      <w:pPr>
        <w:spacing w:after="0"/>
        <w:ind w:left="709" w:firstLine="0"/>
        <w:rPr>
          <w:szCs w:val="28"/>
        </w:rPr>
      </w:pPr>
      <w:r>
        <w:rPr>
          <w:szCs w:val="28"/>
        </w:rPr>
        <w:t>- знакомить с жизнью, бытом и традициями донских казаков, с основными занятиями и промыслами донских семей;</w:t>
      </w:r>
    </w:p>
    <w:p w:rsidR="0051288C" w:rsidRDefault="0051288C" w:rsidP="0051288C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          - знакомить с особенностями костюма казака и казачки;</w:t>
      </w:r>
    </w:p>
    <w:p w:rsidR="0051288C" w:rsidRDefault="0051288C" w:rsidP="0051288C">
      <w:pPr>
        <w:spacing w:after="0"/>
        <w:ind w:left="709" w:firstLine="0"/>
        <w:rPr>
          <w:szCs w:val="28"/>
        </w:rPr>
      </w:pPr>
      <w:r>
        <w:rPr>
          <w:szCs w:val="28"/>
        </w:rPr>
        <w:lastRenderedPageBreak/>
        <w:t xml:space="preserve">- привлекать родителей к участию в образовательной деятельности по реализации регионального казачьего компонента, повышать компетентность родителей в данном вопросе. </w:t>
      </w:r>
    </w:p>
    <w:p w:rsidR="007C3A5E" w:rsidRDefault="007C3A5E" w:rsidP="0051288C">
      <w:pPr>
        <w:spacing w:after="18" w:line="259" w:lineRule="auto"/>
        <w:ind w:left="709" w:right="0" w:firstLine="1531"/>
        <w:jc w:val="left"/>
      </w:pPr>
    </w:p>
    <w:p w:rsidR="007C3A5E" w:rsidRDefault="007C3A5E" w:rsidP="0051288C">
      <w:pPr>
        <w:spacing w:after="18" w:line="259" w:lineRule="auto"/>
        <w:ind w:left="709" w:right="0" w:firstLine="1531"/>
        <w:jc w:val="left"/>
      </w:pPr>
    </w:p>
    <w:p w:rsidR="007C3A5E" w:rsidRDefault="007C3A5E" w:rsidP="007C3A5E">
      <w:pPr>
        <w:spacing w:after="65" w:line="259" w:lineRule="auto"/>
        <w:ind w:left="562" w:right="0"/>
        <w:jc w:val="left"/>
      </w:pPr>
      <w:r>
        <w:rPr>
          <w:b/>
        </w:rPr>
        <w:t xml:space="preserve">Направления деятельности музея: </w:t>
      </w:r>
    </w:p>
    <w:p w:rsidR="007C3A5E" w:rsidRDefault="007C3A5E" w:rsidP="007C3A5E">
      <w:pPr>
        <w:numPr>
          <w:ilvl w:val="0"/>
          <w:numId w:val="4"/>
        </w:numPr>
        <w:ind w:right="62" w:hanging="720"/>
      </w:pPr>
      <w:r>
        <w:t xml:space="preserve">пополнение фондов музея материалами, экспонатами;  </w:t>
      </w:r>
    </w:p>
    <w:p w:rsidR="007C3A5E" w:rsidRDefault="007C3A5E" w:rsidP="007C3A5E">
      <w:pPr>
        <w:numPr>
          <w:ilvl w:val="0"/>
          <w:numId w:val="4"/>
        </w:numPr>
        <w:ind w:right="62" w:hanging="720"/>
      </w:pPr>
      <w:r>
        <w:t xml:space="preserve">изучение собранного материала, обеспечение его учета и хранения; </w:t>
      </w:r>
    </w:p>
    <w:p w:rsidR="007C3A5E" w:rsidRDefault="007C3A5E" w:rsidP="007C3A5E">
      <w:pPr>
        <w:numPr>
          <w:ilvl w:val="0"/>
          <w:numId w:val="4"/>
        </w:numPr>
        <w:ind w:right="62" w:hanging="720"/>
      </w:pPr>
      <w:r>
        <w:t xml:space="preserve">осуществление создания экспозиций; </w:t>
      </w:r>
    </w:p>
    <w:p w:rsidR="007C3A5E" w:rsidRDefault="007C3A5E" w:rsidP="007C3A5E">
      <w:pPr>
        <w:numPr>
          <w:ilvl w:val="0"/>
          <w:numId w:val="4"/>
        </w:numPr>
        <w:spacing w:after="347"/>
        <w:ind w:right="62" w:hanging="720"/>
      </w:pPr>
      <w:r>
        <w:t>реализация дополните</w:t>
      </w:r>
      <w:r w:rsidR="00C80E57">
        <w:t>льной программы «Родники Дона</w:t>
      </w:r>
      <w:r>
        <w:t xml:space="preserve">» на базе музея казачьего быта, проведение экскурсий, тематических </w:t>
      </w:r>
      <w:proofErr w:type="gramStart"/>
      <w:r>
        <w:t>занятий  для</w:t>
      </w:r>
      <w:proofErr w:type="gramEnd"/>
      <w:r>
        <w:t xml:space="preserve"> воспитанников, родителей и педагогов. </w:t>
      </w:r>
    </w:p>
    <w:p w:rsidR="007C3A5E" w:rsidRDefault="007C3A5E" w:rsidP="007C3A5E">
      <w:pPr>
        <w:spacing w:after="299" w:line="259" w:lineRule="auto"/>
        <w:ind w:left="562" w:right="0"/>
        <w:jc w:val="left"/>
      </w:pPr>
      <w:r>
        <w:rPr>
          <w:b/>
        </w:rPr>
        <w:t xml:space="preserve">Принципы функционирования музея:                                                    </w:t>
      </w:r>
    </w:p>
    <w:p w:rsidR="007C3A5E" w:rsidRDefault="007C3A5E" w:rsidP="00737CDE">
      <w:pPr>
        <w:numPr>
          <w:ilvl w:val="0"/>
          <w:numId w:val="30"/>
        </w:numPr>
        <w:spacing w:after="300"/>
        <w:ind w:right="62"/>
      </w:pPr>
      <w:r>
        <w:t xml:space="preserve">принцип учета возрастных особенностей дошкольников;  </w:t>
      </w:r>
    </w:p>
    <w:p w:rsidR="007C3A5E" w:rsidRDefault="007C3A5E" w:rsidP="00737CDE">
      <w:pPr>
        <w:numPr>
          <w:ilvl w:val="0"/>
          <w:numId w:val="30"/>
        </w:numPr>
        <w:spacing w:after="247"/>
        <w:ind w:right="62"/>
      </w:pPr>
      <w:r>
        <w:t xml:space="preserve">принцип опоры на интересы ребенка;   </w:t>
      </w:r>
    </w:p>
    <w:p w:rsidR="00737CDE" w:rsidRDefault="007C3A5E" w:rsidP="00737CDE">
      <w:pPr>
        <w:numPr>
          <w:ilvl w:val="0"/>
          <w:numId w:val="30"/>
        </w:numPr>
        <w:spacing w:after="138" w:line="381" w:lineRule="auto"/>
        <w:ind w:right="62"/>
      </w:pPr>
      <w:r>
        <w:t>принцип осущес</w:t>
      </w:r>
      <w:r w:rsidR="0051288C">
        <w:t>твления взаимодействия взрослого и ребёнка</w:t>
      </w:r>
      <w:r>
        <w:t xml:space="preserve">; </w:t>
      </w:r>
    </w:p>
    <w:p w:rsidR="007C3A5E" w:rsidRPr="00737CDE" w:rsidRDefault="007C3A5E" w:rsidP="00737CDE">
      <w:pPr>
        <w:pStyle w:val="a3"/>
        <w:numPr>
          <w:ilvl w:val="0"/>
          <w:numId w:val="30"/>
        </w:numPr>
        <w:spacing w:after="138" w:line="381" w:lineRule="auto"/>
        <w:ind w:right="62"/>
        <w:rPr>
          <w:sz w:val="28"/>
          <w:szCs w:val="28"/>
        </w:rPr>
      </w:pPr>
      <w:r w:rsidRPr="00737CDE">
        <w:rPr>
          <w:sz w:val="28"/>
          <w:szCs w:val="28"/>
        </w:rPr>
        <w:t xml:space="preserve">принцип наглядности;  </w:t>
      </w:r>
    </w:p>
    <w:p w:rsidR="007C3A5E" w:rsidRDefault="007C3A5E" w:rsidP="00737CDE">
      <w:pPr>
        <w:numPr>
          <w:ilvl w:val="0"/>
          <w:numId w:val="30"/>
        </w:numPr>
        <w:spacing w:after="297"/>
        <w:ind w:right="62"/>
      </w:pPr>
      <w:r>
        <w:t xml:space="preserve">принцип последовательности;  </w:t>
      </w:r>
    </w:p>
    <w:p w:rsidR="007C3A5E" w:rsidRDefault="007C3A5E" w:rsidP="00737CDE">
      <w:pPr>
        <w:numPr>
          <w:ilvl w:val="0"/>
          <w:numId w:val="30"/>
        </w:numPr>
        <w:spacing w:after="300"/>
        <w:ind w:right="62"/>
      </w:pPr>
      <w:r>
        <w:t xml:space="preserve">принцип сотрудничества и взаимоуважения;  </w:t>
      </w:r>
    </w:p>
    <w:p w:rsidR="007C3A5E" w:rsidRDefault="007C3A5E" w:rsidP="00737CDE">
      <w:pPr>
        <w:numPr>
          <w:ilvl w:val="0"/>
          <w:numId w:val="30"/>
        </w:numPr>
        <w:spacing w:after="310"/>
        <w:ind w:right="62"/>
      </w:pPr>
      <w:r>
        <w:t xml:space="preserve">принцип психологической комфортности и безопасности деятельности. </w:t>
      </w:r>
    </w:p>
    <w:p w:rsidR="00FF2CF3" w:rsidRDefault="00FF2CF3" w:rsidP="00FF2CF3">
      <w:pPr>
        <w:spacing w:after="310"/>
        <w:ind w:right="62"/>
      </w:pPr>
    </w:p>
    <w:p w:rsidR="00FF2CF3" w:rsidRDefault="00FF2CF3" w:rsidP="00FF2CF3">
      <w:pPr>
        <w:spacing w:after="310"/>
        <w:ind w:right="62"/>
      </w:pPr>
    </w:p>
    <w:p w:rsidR="00FF2CF3" w:rsidRDefault="00FF2CF3" w:rsidP="00FF2CF3">
      <w:pPr>
        <w:spacing w:after="310"/>
        <w:ind w:right="62"/>
      </w:pPr>
    </w:p>
    <w:p w:rsidR="00FF2CF3" w:rsidRDefault="00FF2CF3" w:rsidP="00FF2CF3">
      <w:pPr>
        <w:spacing w:after="310"/>
        <w:ind w:right="62"/>
      </w:pPr>
    </w:p>
    <w:p w:rsidR="00FF2CF3" w:rsidRDefault="00FF2CF3" w:rsidP="00FF2CF3">
      <w:pPr>
        <w:spacing w:after="310"/>
        <w:ind w:right="62"/>
      </w:pPr>
    </w:p>
    <w:p w:rsidR="00FF2CF3" w:rsidRDefault="00FF2CF3" w:rsidP="00FF2CF3">
      <w:pPr>
        <w:spacing w:after="310"/>
        <w:ind w:right="62"/>
      </w:pPr>
    </w:p>
    <w:p w:rsidR="00FF2CF3" w:rsidRDefault="00FF2CF3" w:rsidP="00FF2CF3">
      <w:pPr>
        <w:spacing w:after="310"/>
        <w:ind w:right="62"/>
      </w:pPr>
    </w:p>
    <w:p w:rsidR="00FF2CF3" w:rsidRDefault="00FF2CF3" w:rsidP="00FF2CF3">
      <w:pPr>
        <w:spacing w:after="310"/>
        <w:ind w:right="62"/>
      </w:pPr>
    </w:p>
    <w:p w:rsidR="007C3A5E" w:rsidRDefault="007C3A5E" w:rsidP="007C3A5E">
      <w:pPr>
        <w:pStyle w:val="1"/>
        <w:ind w:left="562" w:right="0"/>
      </w:pPr>
      <w:r>
        <w:lastRenderedPageBreak/>
        <w:t xml:space="preserve">Формы организации деятельности в музее </w:t>
      </w:r>
    </w:p>
    <w:tbl>
      <w:tblPr>
        <w:tblStyle w:val="TableGrid"/>
        <w:tblW w:w="9351" w:type="dxa"/>
        <w:tblInd w:w="425" w:type="dxa"/>
        <w:tblCellMar>
          <w:top w:w="11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3011"/>
        <w:gridCol w:w="2796"/>
        <w:gridCol w:w="3544"/>
      </w:tblGrid>
      <w:tr w:rsidR="007C3A5E" w:rsidTr="009B069F">
        <w:trPr>
          <w:trHeight w:val="653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7C3A5E" w:rsidP="007C3A5E">
            <w:pPr>
              <w:spacing w:after="0" w:line="259" w:lineRule="auto"/>
              <w:ind w:left="41" w:right="0" w:firstLine="0"/>
              <w:jc w:val="left"/>
            </w:pPr>
            <w:r>
              <w:t xml:space="preserve">Совместная деятельность 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7C3A5E" w:rsidP="007C3A5E">
            <w:pPr>
              <w:spacing w:after="0" w:line="259" w:lineRule="auto"/>
              <w:ind w:left="0" w:right="0" w:firstLine="0"/>
              <w:jc w:val="center"/>
            </w:pPr>
            <w:r>
              <w:t xml:space="preserve">Самостоятельная деятельность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7C3A5E" w:rsidP="007C3A5E">
            <w:pPr>
              <w:spacing w:after="0" w:line="259" w:lineRule="auto"/>
              <w:ind w:left="0" w:right="0" w:firstLine="0"/>
              <w:jc w:val="center"/>
            </w:pPr>
            <w:r>
              <w:t xml:space="preserve">Взаимодействие с родителями </w:t>
            </w:r>
          </w:p>
        </w:tc>
      </w:tr>
      <w:tr w:rsidR="007C3A5E" w:rsidTr="009B069F">
        <w:trPr>
          <w:trHeight w:val="4717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9B069F" w:rsidP="009B069F">
            <w:pPr>
              <w:spacing w:after="0" w:line="278" w:lineRule="auto"/>
              <w:ind w:left="0" w:right="0" w:firstLine="0"/>
              <w:jc w:val="left"/>
            </w:pPr>
            <w:r>
              <w:t xml:space="preserve">- </w:t>
            </w:r>
            <w:r w:rsidR="007C3A5E">
              <w:t>НОД в форме  заня</w:t>
            </w:r>
            <w:r>
              <w:t xml:space="preserve">тий – интерактивных экскурсий; </w:t>
            </w:r>
          </w:p>
          <w:p w:rsidR="007C3A5E" w:rsidRDefault="007C3A5E" w:rsidP="007C3A5E">
            <w:pPr>
              <w:numPr>
                <w:ilvl w:val="0"/>
                <w:numId w:val="12"/>
              </w:numPr>
              <w:spacing w:after="0" w:line="259" w:lineRule="auto"/>
              <w:ind w:right="0" w:firstLine="0"/>
              <w:jc w:val="left"/>
            </w:pPr>
            <w:r>
              <w:t>познавательно -исследовательская деятельность в форме интерактивных экскурсий, игр-путешествий, исс</w:t>
            </w:r>
            <w:r w:rsidR="009B069F">
              <w:t>ледования и экспериментирования.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69F" w:rsidRDefault="009B069F" w:rsidP="009B069F">
            <w:pPr>
              <w:spacing w:after="0" w:line="259" w:lineRule="auto"/>
              <w:ind w:left="2" w:right="0" w:firstLine="0"/>
              <w:jc w:val="left"/>
            </w:pPr>
            <w:r>
              <w:t xml:space="preserve">- </w:t>
            </w:r>
            <w:r w:rsidR="007C3A5E">
              <w:t xml:space="preserve">исследовательская деятельность, сбор сведений, информации о </w:t>
            </w:r>
            <w:r>
              <w:t xml:space="preserve">предмете, объекте; </w:t>
            </w:r>
          </w:p>
          <w:p w:rsidR="007C3A5E" w:rsidRDefault="007C3A5E" w:rsidP="009B069F">
            <w:pPr>
              <w:spacing w:after="22" w:line="259" w:lineRule="auto"/>
              <w:ind w:left="0" w:right="0" w:firstLine="0"/>
              <w:jc w:val="left"/>
            </w:pPr>
          </w:p>
          <w:p w:rsidR="007C3A5E" w:rsidRDefault="009B069F" w:rsidP="009B069F">
            <w:pPr>
              <w:spacing w:after="0" w:line="248" w:lineRule="auto"/>
              <w:ind w:left="2" w:right="208" w:firstLine="0"/>
              <w:jc w:val="left"/>
            </w:pPr>
            <w:r>
              <w:t>-</w:t>
            </w:r>
            <w:r w:rsidR="00E906D0">
              <w:t xml:space="preserve">  </w:t>
            </w:r>
            <w:r w:rsidR="007C3A5E">
              <w:t xml:space="preserve">изобразительная деятельность по теме бесед, представленных экспозиций  или по замыслу ребенка.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7C3A5E" w:rsidP="007C3A5E">
            <w:pPr>
              <w:numPr>
                <w:ilvl w:val="0"/>
                <w:numId w:val="14"/>
              </w:numPr>
              <w:spacing w:after="25" w:line="259" w:lineRule="auto"/>
              <w:ind w:right="0" w:firstLine="0"/>
              <w:jc w:val="left"/>
            </w:pPr>
            <w:r>
              <w:t xml:space="preserve">экскурсии для </w:t>
            </w:r>
          </w:p>
          <w:p w:rsidR="007C3A5E" w:rsidRDefault="007C3A5E" w:rsidP="007C3A5E">
            <w:pPr>
              <w:spacing w:after="0" w:line="259" w:lineRule="auto"/>
              <w:ind w:left="2" w:right="0" w:firstLine="0"/>
              <w:jc w:val="left"/>
            </w:pPr>
            <w:r>
              <w:t xml:space="preserve">родителей; </w:t>
            </w:r>
          </w:p>
          <w:p w:rsidR="007C3A5E" w:rsidRDefault="007C3A5E" w:rsidP="009B069F">
            <w:pPr>
              <w:spacing w:after="21" w:line="259" w:lineRule="auto"/>
              <w:ind w:right="0"/>
              <w:jc w:val="left"/>
            </w:pPr>
          </w:p>
          <w:p w:rsidR="007C3A5E" w:rsidRDefault="007C3A5E" w:rsidP="007C3A5E">
            <w:pPr>
              <w:numPr>
                <w:ilvl w:val="0"/>
                <w:numId w:val="14"/>
              </w:numPr>
              <w:spacing w:after="54" w:line="237" w:lineRule="auto"/>
              <w:ind w:right="0" w:firstLine="0"/>
              <w:jc w:val="left"/>
            </w:pPr>
            <w:r>
              <w:t xml:space="preserve">поиск и предоставление экспонатов для </w:t>
            </w:r>
          </w:p>
          <w:p w:rsidR="007C3A5E" w:rsidRDefault="007C3A5E" w:rsidP="007C3A5E">
            <w:pPr>
              <w:spacing w:after="0" w:line="259" w:lineRule="auto"/>
              <w:ind w:left="2" w:right="0" w:firstLine="0"/>
              <w:jc w:val="left"/>
            </w:pPr>
            <w:r>
              <w:t xml:space="preserve">оформления экспозиций; </w:t>
            </w:r>
          </w:p>
          <w:p w:rsidR="007C3A5E" w:rsidRDefault="007C3A5E" w:rsidP="007C3A5E">
            <w:pPr>
              <w:spacing w:after="0" w:line="259" w:lineRule="auto"/>
              <w:ind w:left="2" w:right="0" w:firstLine="0"/>
              <w:jc w:val="left"/>
            </w:pPr>
          </w:p>
        </w:tc>
      </w:tr>
      <w:tr w:rsidR="007C3A5E" w:rsidTr="009B069F">
        <w:trPr>
          <w:trHeight w:val="2942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7C3A5E" w:rsidP="007C3A5E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7C3A5E" w:rsidP="007C3A5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A5E" w:rsidRDefault="007C3A5E" w:rsidP="007C3A5E">
            <w:pPr>
              <w:numPr>
                <w:ilvl w:val="0"/>
                <w:numId w:val="15"/>
              </w:numPr>
              <w:spacing w:after="55" w:line="237" w:lineRule="auto"/>
              <w:ind w:right="0" w:firstLine="0"/>
              <w:jc w:val="left"/>
            </w:pPr>
            <w:r>
              <w:t xml:space="preserve">изготовление дидактических игр для </w:t>
            </w:r>
          </w:p>
          <w:p w:rsidR="007C3A5E" w:rsidRDefault="007C3A5E" w:rsidP="007C3A5E">
            <w:pPr>
              <w:spacing w:after="0" w:line="259" w:lineRule="auto"/>
              <w:ind w:left="2" w:right="0" w:firstLine="0"/>
              <w:jc w:val="left"/>
            </w:pPr>
            <w:r>
              <w:t xml:space="preserve">музея по краеведению; </w:t>
            </w:r>
          </w:p>
          <w:p w:rsidR="007C3A5E" w:rsidRDefault="007C3A5E" w:rsidP="007C3A5E">
            <w:pPr>
              <w:spacing w:after="20" w:line="259" w:lineRule="auto"/>
              <w:ind w:left="2" w:right="0" w:firstLine="0"/>
              <w:jc w:val="left"/>
            </w:pPr>
          </w:p>
          <w:p w:rsidR="007C3A5E" w:rsidRDefault="007C3A5E" w:rsidP="007C3A5E">
            <w:pPr>
              <w:numPr>
                <w:ilvl w:val="0"/>
                <w:numId w:val="15"/>
              </w:numPr>
              <w:spacing w:after="53" w:line="238" w:lineRule="auto"/>
              <w:ind w:right="0" w:firstLine="0"/>
              <w:jc w:val="left"/>
            </w:pPr>
            <w:r>
              <w:t>изготовление детско</w:t>
            </w:r>
            <w:r w:rsidR="004B40F8">
              <w:t>-</w:t>
            </w:r>
            <w:r>
              <w:t xml:space="preserve">взрослых творческих работ для оформления </w:t>
            </w:r>
          </w:p>
          <w:p w:rsidR="007C3A5E" w:rsidRDefault="009B069F" w:rsidP="009B069F">
            <w:pPr>
              <w:spacing w:after="0" w:line="259" w:lineRule="auto"/>
              <w:ind w:left="2" w:right="0" w:firstLine="0"/>
              <w:jc w:val="left"/>
            </w:pPr>
            <w:r>
              <w:t>экспозиций музея</w:t>
            </w:r>
            <w:r w:rsidR="00E906D0">
              <w:t>.</w:t>
            </w:r>
          </w:p>
        </w:tc>
      </w:tr>
    </w:tbl>
    <w:p w:rsidR="007C3A5E" w:rsidRDefault="007C3A5E" w:rsidP="007C3A5E">
      <w:pPr>
        <w:spacing w:after="77" w:line="259" w:lineRule="auto"/>
        <w:ind w:left="567" w:right="0" w:firstLine="0"/>
        <w:jc w:val="left"/>
      </w:pPr>
    </w:p>
    <w:p w:rsidR="007C3A5E" w:rsidRDefault="007C3A5E" w:rsidP="007C3A5E">
      <w:pPr>
        <w:pStyle w:val="1"/>
        <w:ind w:left="562" w:right="0"/>
        <w:rPr>
          <w:b w:val="0"/>
        </w:rPr>
      </w:pPr>
      <w:r>
        <w:t xml:space="preserve">Содержание работы с детьми музее.  </w:t>
      </w:r>
      <w:r w:rsidRPr="00BE3835">
        <w:rPr>
          <w:b w:val="0"/>
        </w:rPr>
        <w:t>На базе музея реализуется дополнительная общеобразовате</w:t>
      </w:r>
      <w:r w:rsidR="00734881">
        <w:rPr>
          <w:b w:val="0"/>
        </w:rPr>
        <w:t>льная программа «Родники Дона</w:t>
      </w:r>
      <w:r w:rsidRPr="00BE3835">
        <w:rPr>
          <w:b w:val="0"/>
        </w:rPr>
        <w:t xml:space="preserve">» </w:t>
      </w:r>
      <w:r>
        <w:rPr>
          <w:b w:val="0"/>
        </w:rPr>
        <w:t>рассчитанная на два года обучения для детей старших и подготовительных групп.</w:t>
      </w:r>
    </w:p>
    <w:p w:rsidR="007C3A5E" w:rsidRPr="00BE3835" w:rsidRDefault="007C3A5E" w:rsidP="007C3A5E"/>
    <w:p w:rsidR="007C3A5E" w:rsidRDefault="007C3A5E" w:rsidP="007C3A5E">
      <w:pPr>
        <w:spacing w:after="1" w:line="314" w:lineRule="auto"/>
        <w:ind w:left="562" w:right="323"/>
        <w:jc w:val="left"/>
      </w:pPr>
      <w:r>
        <w:rPr>
          <w:b/>
        </w:rPr>
        <w:t>Позиция участников образовательного про</w:t>
      </w:r>
      <w:r w:rsidR="00737CDE">
        <w:rPr>
          <w:b/>
        </w:rPr>
        <w:t xml:space="preserve">цесса в музейной деятельности: </w:t>
      </w:r>
      <w:r>
        <w:t xml:space="preserve">- созерцатели, участники интерактивных экскурсий. </w:t>
      </w:r>
    </w:p>
    <w:p w:rsidR="007C3A5E" w:rsidRDefault="007C3A5E" w:rsidP="007C3A5E">
      <w:pPr>
        <w:pStyle w:val="1"/>
        <w:spacing w:after="69"/>
        <w:ind w:left="562" w:right="0"/>
      </w:pPr>
      <w:r>
        <w:t xml:space="preserve">Модель проведения экскурсии для детей в музее. </w:t>
      </w:r>
    </w:p>
    <w:p w:rsidR="007C3A5E" w:rsidRDefault="007C3A5E" w:rsidP="007C3A5E">
      <w:pPr>
        <w:spacing w:after="138"/>
        <w:ind w:left="562" w:right="62"/>
      </w:pPr>
      <w:r>
        <w:t xml:space="preserve"> Познавательный пр</w:t>
      </w:r>
      <w:r w:rsidR="00737CDE">
        <w:t xml:space="preserve">оцесс в ходе экскурсии строится </w:t>
      </w:r>
      <w:r>
        <w:t>в логической п</w:t>
      </w:r>
      <w:r w:rsidR="009B069F">
        <w:t xml:space="preserve">оследовательности «от простого к </w:t>
      </w:r>
      <w:proofErr w:type="gramStart"/>
      <w:r w:rsidR="009B069F">
        <w:t>сложному  и</w:t>
      </w:r>
      <w:proofErr w:type="gramEnd"/>
      <w:r w:rsidR="00CD4540">
        <w:t xml:space="preserve"> </w:t>
      </w:r>
      <w:r>
        <w:t xml:space="preserve">неизведанному»: </w:t>
      </w:r>
    </w:p>
    <w:p w:rsidR="007C3A5E" w:rsidRDefault="007C3A5E" w:rsidP="007C3A5E">
      <w:pPr>
        <w:numPr>
          <w:ilvl w:val="0"/>
          <w:numId w:val="6"/>
        </w:numPr>
        <w:ind w:right="62"/>
      </w:pPr>
      <w:r>
        <w:t xml:space="preserve">«простое» – информативная часть, которая преподносится в готовом виде экскурсоводом или додумывается детьми на основе ранее полученных знаний; - «сложное» – предполагает участие детей в проблемно- поисковой </w:t>
      </w:r>
    </w:p>
    <w:p w:rsidR="007C3A5E" w:rsidRDefault="007C3A5E" w:rsidP="007C3A5E">
      <w:pPr>
        <w:ind w:left="562" w:right="62"/>
      </w:pPr>
      <w:r>
        <w:t xml:space="preserve">деятельности; </w:t>
      </w:r>
    </w:p>
    <w:p w:rsidR="007C3A5E" w:rsidRDefault="007C3A5E" w:rsidP="007C3A5E">
      <w:pPr>
        <w:numPr>
          <w:ilvl w:val="0"/>
          <w:numId w:val="6"/>
        </w:numPr>
        <w:ind w:right="62"/>
      </w:pPr>
      <w:r>
        <w:t xml:space="preserve">«неизведанное» – в эту часть включается материал, который основывается на гипотезах, легендах, и требует дальнейшего осмысления и изучения. </w:t>
      </w:r>
    </w:p>
    <w:p w:rsidR="007C3A5E" w:rsidRDefault="007C3A5E" w:rsidP="007C3A5E">
      <w:pPr>
        <w:spacing w:after="78" w:line="259" w:lineRule="auto"/>
        <w:ind w:left="567" w:right="0" w:firstLine="0"/>
        <w:jc w:val="left"/>
      </w:pPr>
    </w:p>
    <w:p w:rsidR="007C3A5E" w:rsidRDefault="007C3A5E" w:rsidP="007C3A5E">
      <w:pPr>
        <w:spacing w:after="69" w:line="259" w:lineRule="auto"/>
        <w:ind w:left="562" w:right="0"/>
        <w:jc w:val="left"/>
      </w:pPr>
      <w:r>
        <w:rPr>
          <w:b/>
        </w:rPr>
        <w:lastRenderedPageBreak/>
        <w:t xml:space="preserve">Рабочее пространство музея: </w:t>
      </w:r>
    </w:p>
    <w:p w:rsidR="007C3A5E" w:rsidRDefault="007C3A5E" w:rsidP="007C3A5E">
      <w:pPr>
        <w:numPr>
          <w:ilvl w:val="0"/>
          <w:numId w:val="7"/>
        </w:numPr>
        <w:ind w:right="62" w:hanging="163"/>
      </w:pPr>
      <w:r>
        <w:t>оформленные экспозиции</w:t>
      </w:r>
    </w:p>
    <w:p w:rsidR="00197ACB" w:rsidRPr="00197ACB" w:rsidRDefault="00CD4540" w:rsidP="00737CDE">
      <w:pPr>
        <w:numPr>
          <w:ilvl w:val="0"/>
          <w:numId w:val="7"/>
        </w:numPr>
        <w:spacing w:after="303" w:line="259" w:lineRule="auto"/>
        <w:ind w:left="562" w:right="0" w:hanging="163"/>
        <w:jc w:val="left"/>
        <w:rPr>
          <w:szCs w:val="28"/>
        </w:rPr>
      </w:pPr>
      <w:r>
        <w:t xml:space="preserve"> </w:t>
      </w:r>
      <w:r w:rsidR="00737CDE">
        <w:t>с</w:t>
      </w:r>
      <w:r w:rsidR="009B069F">
        <w:t>теллаж</w:t>
      </w:r>
      <w:r w:rsidR="007C3A5E">
        <w:t>, где располагаются работы, выполненные педагогами совместно с детьми и родителями по тематике музея.</w:t>
      </w:r>
    </w:p>
    <w:p w:rsidR="007C3A5E" w:rsidRPr="00197ACB" w:rsidRDefault="007C3A5E" w:rsidP="00197ACB">
      <w:pPr>
        <w:spacing w:after="303" w:line="259" w:lineRule="auto"/>
        <w:ind w:left="562" w:right="0" w:firstLine="0"/>
        <w:jc w:val="left"/>
        <w:rPr>
          <w:szCs w:val="28"/>
        </w:rPr>
      </w:pPr>
      <w:r w:rsidRPr="00197ACB">
        <w:rPr>
          <w:szCs w:val="28"/>
        </w:rPr>
        <w:t>Музей оформлен по типу убранства казачьего куреня: казачья мебель, посуда, домашняя утварь, одежда.</w:t>
      </w:r>
    </w:p>
    <w:p w:rsidR="007C3A5E" w:rsidRDefault="007C3A5E" w:rsidP="007C3A5E">
      <w:pPr>
        <w:spacing w:after="258"/>
        <w:ind w:left="562" w:right="62"/>
      </w:pPr>
      <w:r>
        <w:t xml:space="preserve">Музей   располагает   </w:t>
      </w:r>
      <w:proofErr w:type="spellStart"/>
      <w:r>
        <w:t>историко</w:t>
      </w:r>
      <w:proofErr w:type="spellEnd"/>
      <w:r>
        <w:t xml:space="preserve"> - бытовой коллекцией музейных предметов основного</w:t>
      </w:r>
      <w:r w:rsidR="00BA0AC6">
        <w:t xml:space="preserve"> (110</w:t>
      </w:r>
      <w:r w:rsidR="00D74A63">
        <w:t xml:space="preserve"> музейных предмета)</w:t>
      </w:r>
      <w:r>
        <w:t xml:space="preserve"> и вспомогательного фондов (см. При</w:t>
      </w:r>
      <w:r w:rsidR="00D74A63">
        <w:t>ложение). Из предметов коллекции</w:t>
      </w:r>
      <w:r>
        <w:t xml:space="preserve"> формируются экспозиции музея, которые являются  постоянными. Экспозиции в течение года могут обновляться по мере поступления новых экспонатов. </w:t>
      </w:r>
    </w:p>
    <w:p w:rsidR="007609B1" w:rsidRDefault="007609B1" w:rsidP="007609B1">
      <w:pPr>
        <w:ind w:left="562" w:right="62"/>
      </w:pPr>
      <w:r>
        <w:t>Все предметы, представленные в экспозициях музея и хранящиеся в музейном фонде, собраны на территории Донского края, подарены</w:t>
      </w:r>
      <w:r w:rsidR="00352627">
        <w:t xml:space="preserve"> педагогами, гостями МБДОУ д/с «Журавлик» Зерноградского района</w:t>
      </w:r>
      <w:r>
        <w:t xml:space="preserve">. </w:t>
      </w:r>
    </w:p>
    <w:p w:rsidR="007609B1" w:rsidRDefault="007609B1" w:rsidP="007609B1">
      <w:pPr>
        <w:spacing w:after="225" w:line="259" w:lineRule="auto"/>
        <w:ind w:left="567" w:right="0" w:firstLine="0"/>
      </w:pPr>
    </w:p>
    <w:p w:rsidR="007C3A5E" w:rsidRDefault="007C3A5E" w:rsidP="007C3A5E">
      <w:pPr>
        <w:rPr>
          <w:szCs w:val="28"/>
        </w:rPr>
      </w:pPr>
      <w:r>
        <w:rPr>
          <w:szCs w:val="28"/>
        </w:rPr>
        <w:t xml:space="preserve">               Все экспонаты оформлены в экспозиции:</w:t>
      </w:r>
    </w:p>
    <w:p w:rsidR="007C3A5E" w:rsidRDefault="007C3A5E" w:rsidP="007C3A5E">
      <w:pPr>
        <w:rPr>
          <w:szCs w:val="28"/>
        </w:rPr>
      </w:pPr>
    </w:p>
    <w:p w:rsidR="007C3A5E" w:rsidRDefault="007C3A5E" w:rsidP="007C3A5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Семейный казачий уклад</w:t>
      </w:r>
    </w:p>
    <w:p w:rsidR="007C3A5E" w:rsidRDefault="007C3A5E" w:rsidP="007C3A5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Казачья кухня</w:t>
      </w:r>
    </w:p>
    <w:p w:rsidR="007C3A5E" w:rsidRDefault="007C3A5E" w:rsidP="007C3A5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Казачья одежда</w:t>
      </w:r>
    </w:p>
    <w:p w:rsidR="007C3A5E" w:rsidRDefault="007C3A5E" w:rsidP="007C3A5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Рукоделие </w:t>
      </w:r>
    </w:p>
    <w:p w:rsidR="007C3A5E" w:rsidRDefault="007C3A5E" w:rsidP="007C3A5E">
      <w:pPr>
        <w:pStyle w:val="a3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Хозяйственный двор</w:t>
      </w:r>
    </w:p>
    <w:p w:rsidR="007C3A5E" w:rsidRDefault="007C3A5E" w:rsidP="007C3A5E">
      <w:pPr>
        <w:spacing w:after="303" w:line="259" w:lineRule="auto"/>
        <w:ind w:left="562" w:right="0" w:firstLine="0"/>
        <w:jc w:val="left"/>
      </w:pPr>
    </w:p>
    <w:p w:rsidR="007C3A5E" w:rsidRDefault="007C3A5E" w:rsidP="00E314A3">
      <w:pPr>
        <w:spacing w:after="26"/>
        <w:ind w:left="562" w:right="62"/>
      </w:pPr>
      <w:r>
        <w:t xml:space="preserve">Экспонаты музея широко используются педагогами в деятельности: по художественному </w:t>
      </w:r>
      <w:r>
        <w:tab/>
        <w:t xml:space="preserve">творчеству, при театрализации донского фольклора, календарных мероприятий </w:t>
      </w:r>
      <w:proofErr w:type="spellStart"/>
      <w:r>
        <w:t>этнорегиональной</w:t>
      </w:r>
      <w:proofErr w:type="spellEnd"/>
      <w:r>
        <w:t xml:space="preserve"> направленности,</w:t>
      </w:r>
      <w:r>
        <w:tab/>
        <w:t xml:space="preserve">чтению </w:t>
      </w:r>
      <w:r>
        <w:tab/>
        <w:t xml:space="preserve">художественной </w:t>
      </w:r>
      <w:r>
        <w:tab/>
        <w:t xml:space="preserve">литературы; </w:t>
      </w:r>
      <w:r>
        <w:tab/>
        <w:t xml:space="preserve">в совместной деятельности педагога с детьми, при проведении индивидуальной работы, в работе с родителями, в организации досугов, утренников. </w:t>
      </w:r>
    </w:p>
    <w:p w:rsidR="0051288C" w:rsidRDefault="0051288C" w:rsidP="00B936C2">
      <w:pPr>
        <w:spacing w:after="83" w:line="259" w:lineRule="auto"/>
        <w:ind w:left="567" w:right="0" w:firstLine="0"/>
        <w:jc w:val="center"/>
        <w:rPr>
          <w:b/>
          <w:szCs w:val="28"/>
        </w:rPr>
      </w:pPr>
    </w:p>
    <w:p w:rsidR="007609B1" w:rsidRPr="007609B1" w:rsidRDefault="007C3A5E" w:rsidP="00B936C2">
      <w:pPr>
        <w:spacing w:after="83" w:line="259" w:lineRule="auto"/>
        <w:ind w:left="567" w:right="0" w:firstLine="0"/>
        <w:jc w:val="center"/>
        <w:rPr>
          <w:b/>
          <w:szCs w:val="28"/>
        </w:rPr>
      </w:pPr>
      <w:r w:rsidRPr="007609B1">
        <w:rPr>
          <w:b/>
          <w:szCs w:val="28"/>
        </w:rPr>
        <w:t>Приложение.</w:t>
      </w:r>
    </w:p>
    <w:p w:rsidR="00A47FBD" w:rsidRPr="007609B1" w:rsidRDefault="00A47FBD" w:rsidP="00A47FBD">
      <w:pPr>
        <w:spacing w:after="83" w:line="259" w:lineRule="auto"/>
        <w:ind w:left="567" w:right="0" w:firstLine="0"/>
        <w:jc w:val="center"/>
        <w:rPr>
          <w:b/>
          <w:szCs w:val="28"/>
        </w:rPr>
      </w:pPr>
      <w:r w:rsidRPr="007609B1">
        <w:rPr>
          <w:b/>
          <w:szCs w:val="28"/>
        </w:rPr>
        <w:t>Опись экспонатов музея.</w:t>
      </w:r>
    </w:p>
    <w:p w:rsidR="00A47FBD" w:rsidRPr="007609B1" w:rsidRDefault="00A47FBD" w:rsidP="007C3A5E">
      <w:pPr>
        <w:spacing w:after="83" w:line="259" w:lineRule="auto"/>
        <w:ind w:left="567" w:right="0" w:firstLine="0"/>
        <w:jc w:val="center"/>
        <w:rPr>
          <w:b/>
          <w:szCs w:val="28"/>
        </w:rPr>
      </w:pPr>
      <w:r w:rsidRPr="007609B1">
        <w:rPr>
          <w:b/>
          <w:szCs w:val="28"/>
        </w:rPr>
        <w:t>Экспонаты основного фон</w:t>
      </w:r>
      <w:r w:rsidR="007609B1">
        <w:rPr>
          <w:b/>
          <w:szCs w:val="28"/>
        </w:rPr>
        <w:t xml:space="preserve">да </w:t>
      </w:r>
      <w:proofErr w:type="spellStart"/>
      <w:r w:rsidR="007609B1">
        <w:rPr>
          <w:b/>
          <w:szCs w:val="28"/>
        </w:rPr>
        <w:t>историко</w:t>
      </w:r>
      <w:proofErr w:type="spellEnd"/>
      <w:r w:rsidR="007609B1">
        <w:rPr>
          <w:b/>
          <w:szCs w:val="28"/>
        </w:rPr>
        <w:t xml:space="preserve"> – бытовой коллекции.</w:t>
      </w:r>
    </w:p>
    <w:tbl>
      <w:tblPr>
        <w:tblStyle w:val="a4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64"/>
        <w:gridCol w:w="2846"/>
        <w:gridCol w:w="1017"/>
        <w:gridCol w:w="1185"/>
        <w:gridCol w:w="1134"/>
        <w:gridCol w:w="1418"/>
        <w:gridCol w:w="2126"/>
      </w:tblGrid>
      <w:tr w:rsidR="00170D75" w:rsidRPr="007609B1" w:rsidTr="000465B5">
        <w:trPr>
          <w:trHeight w:val="428"/>
        </w:trPr>
        <w:tc>
          <w:tcPr>
            <w:tcW w:w="764" w:type="dxa"/>
          </w:tcPr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№</w:t>
            </w:r>
          </w:p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</w:t>
            </w:r>
            <w:r w:rsidRPr="007609B1">
              <w:rPr>
                <w:sz w:val="24"/>
                <w:szCs w:val="24"/>
                <w:lang w:val="en-US"/>
              </w:rPr>
              <w:t>/</w:t>
            </w:r>
            <w:r w:rsidRPr="007609B1">
              <w:rPr>
                <w:sz w:val="24"/>
                <w:szCs w:val="24"/>
              </w:rPr>
              <w:t>п</w:t>
            </w:r>
          </w:p>
        </w:tc>
        <w:tc>
          <w:tcPr>
            <w:tcW w:w="2846" w:type="dxa"/>
            <w:vAlign w:val="center"/>
          </w:tcPr>
          <w:p w:rsidR="00170D75" w:rsidRPr="007609B1" w:rsidRDefault="00170D75" w:rsidP="007C3A5E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Название экспоната </w:t>
            </w:r>
          </w:p>
        </w:tc>
        <w:tc>
          <w:tcPr>
            <w:tcW w:w="1017" w:type="dxa"/>
          </w:tcPr>
          <w:p w:rsidR="00170D75" w:rsidRPr="007609B1" w:rsidRDefault="00170D75" w:rsidP="007C3A5E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Коли</w:t>
            </w:r>
          </w:p>
          <w:p w:rsidR="00170D75" w:rsidRPr="007609B1" w:rsidRDefault="00170D75" w:rsidP="007C3A5E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Чес</w:t>
            </w:r>
          </w:p>
          <w:p w:rsidR="00170D75" w:rsidRPr="007609B1" w:rsidRDefault="00170D75" w:rsidP="007C3A5E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тво</w:t>
            </w:r>
            <w:proofErr w:type="spellEnd"/>
            <w:r w:rsidRPr="007609B1">
              <w:rPr>
                <w:sz w:val="24"/>
                <w:szCs w:val="24"/>
              </w:rPr>
              <w:t xml:space="preserve">, </w:t>
            </w:r>
            <w:proofErr w:type="spellStart"/>
            <w:r w:rsidRPr="007609B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85" w:type="dxa"/>
          </w:tcPr>
          <w:p w:rsidR="00170D75" w:rsidRPr="007609B1" w:rsidRDefault="00170D75" w:rsidP="00170D75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Дата </w:t>
            </w:r>
            <w:proofErr w:type="spellStart"/>
            <w:r w:rsidRPr="007609B1">
              <w:rPr>
                <w:sz w:val="24"/>
                <w:szCs w:val="24"/>
              </w:rPr>
              <w:t>изготов</w:t>
            </w:r>
            <w:proofErr w:type="spellEnd"/>
          </w:p>
          <w:p w:rsidR="00170D75" w:rsidRPr="007609B1" w:rsidRDefault="00170D75" w:rsidP="00170D75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134" w:type="dxa"/>
          </w:tcPr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Дата поступления</w:t>
            </w:r>
          </w:p>
        </w:tc>
        <w:tc>
          <w:tcPr>
            <w:tcW w:w="1418" w:type="dxa"/>
          </w:tcPr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</w:t>
            </w:r>
          </w:p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нное</w:t>
            </w:r>
            <w:proofErr w:type="spellEnd"/>
            <w:r w:rsidRPr="007609B1">
              <w:rPr>
                <w:sz w:val="24"/>
                <w:szCs w:val="24"/>
                <w:lang w:val="en-US"/>
              </w:rPr>
              <w:t>/</w:t>
            </w:r>
            <w:r w:rsidRPr="007609B1">
              <w:rPr>
                <w:sz w:val="24"/>
                <w:szCs w:val="24"/>
              </w:rPr>
              <w:t>временное</w:t>
            </w:r>
          </w:p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хранение</w:t>
            </w:r>
          </w:p>
        </w:tc>
        <w:tc>
          <w:tcPr>
            <w:tcW w:w="2126" w:type="dxa"/>
          </w:tcPr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Ф. И. О.</w:t>
            </w:r>
          </w:p>
          <w:p w:rsidR="00170D75" w:rsidRPr="007609B1" w:rsidRDefault="00170D75" w:rsidP="007C3A5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Предоставившего музейный  предмет</w:t>
            </w:r>
          </w:p>
        </w:tc>
      </w:tr>
      <w:tr w:rsidR="00170D75" w:rsidRPr="007609B1" w:rsidTr="000465B5">
        <w:trPr>
          <w:trHeight w:val="697"/>
        </w:trPr>
        <w:tc>
          <w:tcPr>
            <w:tcW w:w="764" w:type="dxa"/>
          </w:tcPr>
          <w:p w:rsidR="00170D75" w:rsidRPr="001F595C" w:rsidRDefault="001F595C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  <w:r w:rsidRPr="001F595C">
              <w:lastRenderedPageBreak/>
              <w:t>1</w:t>
            </w:r>
          </w:p>
        </w:tc>
        <w:tc>
          <w:tcPr>
            <w:tcW w:w="2846" w:type="dxa"/>
            <w:vAlign w:val="center"/>
          </w:tcPr>
          <w:p w:rsidR="00170D75" w:rsidRPr="007609B1" w:rsidRDefault="00A47FBD" w:rsidP="00170D7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Казан  алюминиевый</w:t>
            </w:r>
            <w:r w:rsidR="00170D75" w:rsidRPr="007609B1">
              <w:rPr>
                <w:sz w:val="24"/>
                <w:szCs w:val="24"/>
              </w:rPr>
              <w:t xml:space="preserve"> большой</w:t>
            </w:r>
          </w:p>
        </w:tc>
        <w:tc>
          <w:tcPr>
            <w:tcW w:w="1017" w:type="dxa"/>
          </w:tcPr>
          <w:p w:rsidR="00170D75" w:rsidRPr="007609B1" w:rsidRDefault="00170D75" w:rsidP="00170D7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170D75" w:rsidRPr="007609B1" w:rsidRDefault="00A47FBD" w:rsidP="00170D7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70D75" w:rsidRPr="007609B1" w:rsidRDefault="003C1BA3" w:rsidP="00170D7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170D75" w:rsidRPr="007609B1" w:rsidRDefault="003C1BA3" w:rsidP="00170D7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 </w:t>
            </w:r>
            <w:r w:rsidR="00F7108A"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170D75" w:rsidRPr="007609B1" w:rsidRDefault="00F7108A" w:rsidP="00170D7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70D75" w:rsidRPr="007609B1" w:rsidTr="000465B5">
        <w:trPr>
          <w:trHeight w:val="602"/>
        </w:trPr>
        <w:tc>
          <w:tcPr>
            <w:tcW w:w="764" w:type="dxa"/>
          </w:tcPr>
          <w:p w:rsidR="00170D75" w:rsidRPr="001F595C" w:rsidRDefault="00170D75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170D75" w:rsidRPr="007609B1" w:rsidRDefault="00170D75" w:rsidP="00170D7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Ведра оцинкованные</w:t>
            </w:r>
          </w:p>
          <w:p w:rsidR="00170D75" w:rsidRPr="007609B1" w:rsidRDefault="00170D75" w:rsidP="00170D7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малые </w:t>
            </w:r>
          </w:p>
        </w:tc>
        <w:tc>
          <w:tcPr>
            <w:tcW w:w="1017" w:type="dxa"/>
          </w:tcPr>
          <w:p w:rsidR="00170D75" w:rsidRPr="007609B1" w:rsidRDefault="00170D75" w:rsidP="00170D7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170D75" w:rsidRPr="007609B1" w:rsidRDefault="00A47FBD" w:rsidP="00170D7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70D75" w:rsidRPr="007609B1" w:rsidRDefault="003C1BA3" w:rsidP="00170D7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170D75" w:rsidRPr="007609B1" w:rsidRDefault="003C1BA3" w:rsidP="00170D7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170D75" w:rsidRPr="007609B1" w:rsidRDefault="00F7108A" w:rsidP="00170D7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602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Ведра оцинкованные большие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A47FBD" w:rsidRPr="007609B1" w:rsidRDefault="00F7108A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3C1BA3" w:rsidRPr="007609B1" w:rsidRDefault="00F7108A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586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 Казан алюминиевый малый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Стул деревянный 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586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Ступка чугунная и пестик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A47FBD" w:rsidRPr="007609B1" w:rsidRDefault="00F7108A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A47FBD" w:rsidRPr="007609B1" w:rsidRDefault="00F7108A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 Пряха деревянная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Ваза керамическая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Веретено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A47FBD" w:rsidRPr="007609B1" w:rsidRDefault="00F7108A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Чугин</w:t>
            </w:r>
            <w:proofErr w:type="spellEnd"/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Кубган</w:t>
            </w:r>
            <w:proofErr w:type="spellEnd"/>
            <w:r w:rsidRPr="007609B1">
              <w:rPr>
                <w:sz w:val="24"/>
                <w:szCs w:val="24"/>
              </w:rPr>
              <w:t xml:space="preserve"> глиняный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 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602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Горшок керамический(глиняный)</w:t>
            </w:r>
          </w:p>
        </w:tc>
        <w:tc>
          <w:tcPr>
            <w:tcW w:w="1017" w:type="dxa"/>
          </w:tcPr>
          <w:p w:rsidR="00A47FBD" w:rsidRPr="007609B1" w:rsidRDefault="00BF29F9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602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Деревянная ложка большая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Начало</w:t>
            </w:r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Деревянная ложка малая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697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Утюг чугунный большой</w:t>
            </w:r>
          </w:p>
        </w:tc>
        <w:tc>
          <w:tcPr>
            <w:tcW w:w="1017" w:type="dxa"/>
          </w:tcPr>
          <w:p w:rsidR="00A47FBD" w:rsidRPr="007609B1" w:rsidRDefault="00805C10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697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Чапля</w:t>
            </w:r>
            <w:proofErr w:type="spellEnd"/>
            <w:r w:rsidRPr="007609B1">
              <w:rPr>
                <w:sz w:val="24"/>
                <w:szCs w:val="24"/>
              </w:rPr>
              <w:t xml:space="preserve"> (чугунный ухват для сковороды)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--</w:t>
            </w:r>
          </w:p>
        </w:tc>
        <w:tc>
          <w:tcPr>
            <w:tcW w:w="1418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586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Доска стиральная деревянная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47FBD" w:rsidRPr="007609B1" w:rsidRDefault="003C1BA3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43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Рубель и каталка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586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«Уточка и селезень» фигурки фарфоровые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1988г.</w:t>
            </w:r>
          </w:p>
        </w:tc>
        <w:tc>
          <w:tcPr>
            <w:tcW w:w="1134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A47FBD" w:rsidRPr="007609B1" w:rsidRDefault="00F7108A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8B3062" w:rsidRPr="007609B1" w:rsidRDefault="00F7108A" w:rsidP="00F7108A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428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Коромысло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4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A47FBD" w:rsidRPr="007609B1" w:rsidTr="000465B5">
        <w:trPr>
          <w:trHeight w:val="602"/>
        </w:trPr>
        <w:tc>
          <w:tcPr>
            <w:tcW w:w="764" w:type="dxa"/>
          </w:tcPr>
          <w:p w:rsidR="00A47FBD" w:rsidRPr="001F595C" w:rsidRDefault="00A47FBD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A47FBD" w:rsidRPr="007609B1" w:rsidRDefault="00A47FBD" w:rsidP="00A47FBD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Керосиновая лампа с плоским фитилем </w:t>
            </w:r>
          </w:p>
        </w:tc>
        <w:tc>
          <w:tcPr>
            <w:tcW w:w="1017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A47FBD" w:rsidRPr="007609B1" w:rsidRDefault="00A47FBD" w:rsidP="00A47FBD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A47FBD" w:rsidRPr="007609B1" w:rsidRDefault="008B3062" w:rsidP="00A47FBD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8B3062" w:rsidRPr="007609B1" w:rsidRDefault="00F7108A" w:rsidP="00F7108A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B3062" w:rsidRPr="007609B1" w:rsidTr="000465B5">
        <w:trPr>
          <w:trHeight w:val="602"/>
        </w:trPr>
        <w:tc>
          <w:tcPr>
            <w:tcW w:w="764" w:type="dxa"/>
          </w:tcPr>
          <w:p w:rsidR="008B3062" w:rsidRPr="001F595C" w:rsidRDefault="008B3062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8B3062" w:rsidRPr="007609B1" w:rsidRDefault="008B3062" w:rsidP="008B3062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Сапетка</w:t>
            </w:r>
            <w:proofErr w:type="spellEnd"/>
            <w:r w:rsidRPr="007609B1">
              <w:rPr>
                <w:sz w:val="24"/>
                <w:szCs w:val="24"/>
              </w:rPr>
              <w:t xml:space="preserve"> (плетенная корзина) </w:t>
            </w:r>
          </w:p>
        </w:tc>
        <w:tc>
          <w:tcPr>
            <w:tcW w:w="1017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 w:rsidR="003B6CED"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8B3062" w:rsidRPr="007609B1" w:rsidTr="000465B5">
        <w:trPr>
          <w:trHeight w:val="602"/>
        </w:trPr>
        <w:tc>
          <w:tcPr>
            <w:tcW w:w="764" w:type="dxa"/>
          </w:tcPr>
          <w:p w:rsidR="008B3062" w:rsidRPr="001F595C" w:rsidRDefault="008B3062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8B3062" w:rsidRPr="007609B1" w:rsidRDefault="008B3062" w:rsidP="008B3062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Корыто деревянное для корма животных</w:t>
            </w:r>
          </w:p>
        </w:tc>
        <w:tc>
          <w:tcPr>
            <w:tcW w:w="1017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8B3062" w:rsidRPr="007609B1" w:rsidTr="000465B5">
        <w:trPr>
          <w:trHeight w:val="586"/>
        </w:trPr>
        <w:tc>
          <w:tcPr>
            <w:tcW w:w="764" w:type="dxa"/>
          </w:tcPr>
          <w:p w:rsidR="008B3062" w:rsidRPr="001F595C" w:rsidRDefault="008B3062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  <w:r w:rsidRPr="001F595C">
              <w:t>32</w:t>
            </w:r>
          </w:p>
        </w:tc>
        <w:tc>
          <w:tcPr>
            <w:tcW w:w="2846" w:type="dxa"/>
          </w:tcPr>
          <w:p w:rsidR="008B3062" w:rsidRPr="007609B1" w:rsidRDefault="008B3062" w:rsidP="008B3062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Ковер настенный шерстяной </w:t>
            </w:r>
          </w:p>
        </w:tc>
        <w:tc>
          <w:tcPr>
            <w:tcW w:w="1017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8B3062" w:rsidRPr="007609B1" w:rsidTr="000465B5">
        <w:trPr>
          <w:trHeight w:val="586"/>
        </w:trPr>
        <w:tc>
          <w:tcPr>
            <w:tcW w:w="764" w:type="dxa"/>
          </w:tcPr>
          <w:p w:rsidR="008B3062" w:rsidRPr="001F595C" w:rsidRDefault="008B3062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8B3062" w:rsidRPr="007609B1" w:rsidRDefault="008B3062" w:rsidP="008B3062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Кровать железная  </w:t>
            </w:r>
          </w:p>
        </w:tc>
        <w:tc>
          <w:tcPr>
            <w:tcW w:w="1017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8B3062" w:rsidRPr="007609B1" w:rsidTr="000465B5">
        <w:trPr>
          <w:trHeight w:val="586"/>
        </w:trPr>
        <w:tc>
          <w:tcPr>
            <w:tcW w:w="764" w:type="dxa"/>
          </w:tcPr>
          <w:p w:rsidR="008B3062" w:rsidRPr="001F595C" w:rsidRDefault="008B3062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8B3062" w:rsidRPr="007609B1" w:rsidRDefault="008B3062" w:rsidP="008B3062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Подушка перьевая</w:t>
            </w:r>
          </w:p>
        </w:tc>
        <w:tc>
          <w:tcPr>
            <w:tcW w:w="1017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8B3062" w:rsidRPr="007609B1" w:rsidTr="000465B5">
        <w:trPr>
          <w:trHeight w:val="586"/>
        </w:trPr>
        <w:tc>
          <w:tcPr>
            <w:tcW w:w="764" w:type="dxa"/>
          </w:tcPr>
          <w:p w:rsidR="008B3062" w:rsidRPr="001F595C" w:rsidRDefault="008B3062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8B3062" w:rsidRPr="007609B1" w:rsidRDefault="008B3062" w:rsidP="008B3062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Сковорода чугунная</w:t>
            </w:r>
          </w:p>
        </w:tc>
        <w:tc>
          <w:tcPr>
            <w:tcW w:w="1017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8B3062" w:rsidRPr="007609B1" w:rsidTr="000465B5">
        <w:trPr>
          <w:trHeight w:val="586"/>
        </w:trPr>
        <w:tc>
          <w:tcPr>
            <w:tcW w:w="764" w:type="dxa"/>
          </w:tcPr>
          <w:p w:rsidR="008B3062" w:rsidRPr="001F595C" w:rsidRDefault="008B3062" w:rsidP="001F595C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8B3062" w:rsidRPr="007609B1" w:rsidRDefault="008B3062" w:rsidP="008B3062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 Занавески на кровать </w:t>
            </w:r>
          </w:p>
        </w:tc>
        <w:tc>
          <w:tcPr>
            <w:tcW w:w="1017" w:type="dxa"/>
          </w:tcPr>
          <w:p w:rsidR="008B3062" w:rsidRPr="007609B1" w:rsidRDefault="008B3062" w:rsidP="008B3062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B3062" w:rsidRPr="007609B1" w:rsidRDefault="008B3062" w:rsidP="008B306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650D89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Кувшин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20" w:line="259" w:lineRule="auto"/>
              <w:ind w:left="0" w:right="0" w:firstLine="0"/>
              <w:rPr>
                <w:sz w:val="24"/>
                <w:szCs w:val="24"/>
              </w:rPr>
            </w:pPr>
          </w:p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 Кровать детская металлическая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F83269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Кочерга чугунная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 Ухват (рогач)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F83269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Скатерть вышитая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281C15" w:rsidRPr="007609B1" w:rsidRDefault="00B5542E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281C15" w:rsidRPr="007609B1" w:rsidRDefault="00B5542E" w:rsidP="00B5542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Скатерть, вязанная крючком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1C15" w:rsidRPr="007609B1" w:rsidRDefault="00B5542E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F83269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Скатерть вышитая </w:t>
            </w:r>
            <w:bookmarkStart w:id="0" w:name="_GoBack"/>
            <w:bookmarkEnd w:id="0"/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281C15" w:rsidRPr="007609B1" w:rsidRDefault="00B5542E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281C15" w:rsidRPr="007609B1" w:rsidRDefault="00B5542E" w:rsidP="00B5542E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Подзор на кровать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lastRenderedPageBreak/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Салфетка с  выбивкой по ткани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Салфетка ажурная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Дорожки самотканые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1241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Наволочки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Сундук деревянный малый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Фотографии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4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  <w:vAlign w:val="center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Платок головной тканный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6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281C15" w:rsidRPr="007609B1" w:rsidRDefault="00C04FD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281C15" w:rsidRPr="007609B1" w:rsidRDefault="00C04FD5" w:rsidP="00C04FD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Рушник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4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281C15" w:rsidRPr="007609B1" w:rsidRDefault="00C04FD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постоянное</w:t>
            </w:r>
          </w:p>
        </w:tc>
        <w:tc>
          <w:tcPr>
            <w:tcW w:w="2126" w:type="dxa"/>
          </w:tcPr>
          <w:p w:rsidR="00281C15" w:rsidRPr="007609B1" w:rsidRDefault="00C04FD5" w:rsidP="00C04FD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Икона «Образ Казанской Божьей матери»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Икона « Спаситель Иисус Христос»»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Икона «</w:t>
            </w:r>
            <w:proofErr w:type="spellStart"/>
            <w:r w:rsidRPr="007609B1">
              <w:rPr>
                <w:sz w:val="24"/>
                <w:szCs w:val="24"/>
              </w:rPr>
              <w:t>Семистрельная</w:t>
            </w:r>
            <w:proofErr w:type="spellEnd"/>
            <w:r w:rsidRPr="007609B1">
              <w:rPr>
                <w:sz w:val="24"/>
                <w:szCs w:val="24"/>
              </w:rPr>
              <w:t>»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Рюмка деревянная 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3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Самовар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Середина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Стакан с подстаканником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Конец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Чайник заварочный керамический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Вторая половина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Ваза малая керамическая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Вторая половина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281C15" w:rsidRPr="007609B1" w:rsidRDefault="00B34D13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B34D13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Машинка швейная 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lastRenderedPageBreak/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Шкатулка деревянная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Вторая половина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Сундук малый (для хранения документов)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</w:tcPr>
          <w:p w:rsidR="00281C15" w:rsidRPr="007609B1" w:rsidRDefault="00B34D13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B34D13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Консоль (Подставка для цветов) деревянная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jc w:val="left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Зеркало настенное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jc w:val="left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Гребалка</w:t>
            </w:r>
            <w:proofErr w:type="spellEnd"/>
            <w:r w:rsidRPr="007609B1">
              <w:rPr>
                <w:sz w:val="24"/>
                <w:szCs w:val="24"/>
              </w:rPr>
              <w:t xml:space="preserve"> (ческа) деревянная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jc w:val="left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2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Конец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spellStart"/>
            <w:r w:rsidRPr="007609B1">
              <w:rPr>
                <w:sz w:val="24"/>
                <w:szCs w:val="24"/>
              </w:rPr>
              <w:t>Хв</w:t>
            </w:r>
            <w:proofErr w:type="spellEnd"/>
          </w:p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– 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Ческа металлическая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jc w:val="left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1F595C" w:rsidRDefault="00281C15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Стол деревянный обеденный</w:t>
            </w:r>
          </w:p>
        </w:tc>
        <w:tc>
          <w:tcPr>
            <w:tcW w:w="1017" w:type="dxa"/>
          </w:tcPr>
          <w:p w:rsidR="00281C15" w:rsidRPr="007609B1" w:rsidRDefault="00281C15" w:rsidP="00281C15">
            <w:pPr>
              <w:spacing w:after="0" w:line="259" w:lineRule="auto"/>
              <w:ind w:left="2" w:right="0" w:firstLine="0"/>
              <w:jc w:val="left"/>
              <w:rPr>
                <w:color w:val="222222"/>
                <w:sz w:val="24"/>
                <w:szCs w:val="24"/>
              </w:rPr>
            </w:pPr>
            <w:r w:rsidRPr="007609B1">
              <w:rPr>
                <w:color w:val="222222"/>
                <w:sz w:val="24"/>
                <w:szCs w:val="24"/>
              </w:rPr>
              <w:t>1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Начало </w:t>
            </w:r>
            <w:proofErr w:type="spellStart"/>
            <w:r w:rsidRPr="007609B1">
              <w:rPr>
                <w:sz w:val="24"/>
                <w:szCs w:val="24"/>
              </w:rPr>
              <w:t>ХХв</w:t>
            </w:r>
            <w:proofErr w:type="spellEnd"/>
            <w:r w:rsidRPr="007609B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-</w:t>
            </w:r>
          </w:p>
        </w:tc>
      </w:tr>
      <w:tr w:rsidR="00615BBD" w:rsidRPr="007609B1" w:rsidTr="000465B5">
        <w:trPr>
          <w:trHeight w:val="586"/>
        </w:trPr>
        <w:tc>
          <w:tcPr>
            <w:tcW w:w="764" w:type="dxa"/>
          </w:tcPr>
          <w:p w:rsidR="00615BBD" w:rsidRPr="001F595C" w:rsidRDefault="00615BBD" w:rsidP="00281C15">
            <w:pPr>
              <w:pStyle w:val="a3"/>
              <w:numPr>
                <w:ilvl w:val="0"/>
                <w:numId w:val="29"/>
              </w:numPr>
              <w:spacing w:after="83" w:line="259" w:lineRule="auto"/>
              <w:jc w:val="center"/>
            </w:pPr>
          </w:p>
        </w:tc>
        <w:tc>
          <w:tcPr>
            <w:tcW w:w="2846" w:type="dxa"/>
          </w:tcPr>
          <w:p w:rsidR="00615BBD" w:rsidRPr="007609B1" w:rsidRDefault="00615BBD" w:rsidP="00281C1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Семикаракорская</w:t>
            </w:r>
            <w:proofErr w:type="spellEnd"/>
            <w:r>
              <w:rPr>
                <w:sz w:val="24"/>
                <w:szCs w:val="24"/>
              </w:rPr>
              <w:t xml:space="preserve"> посуда</w:t>
            </w:r>
          </w:p>
        </w:tc>
        <w:tc>
          <w:tcPr>
            <w:tcW w:w="1017" w:type="dxa"/>
          </w:tcPr>
          <w:p w:rsidR="00615BBD" w:rsidRPr="007609B1" w:rsidRDefault="007777CC" w:rsidP="00281C15">
            <w:pPr>
              <w:spacing w:after="0" w:line="259" w:lineRule="auto"/>
              <w:ind w:left="2" w:right="0" w:firstLine="0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6</w:t>
            </w:r>
          </w:p>
        </w:tc>
        <w:tc>
          <w:tcPr>
            <w:tcW w:w="1185" w:type="dxa"/>
          </w:tcPr>
          <w:p w:rsidR="00615BBD" w:rsidRPr="007609B1" w:rsidRDefault="00615BBD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15BBD" w:rsidRPr="007609B1" w:rsidRDefault="00615BBD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15BBD" w:rsidRPr="007609B1" w:rsidRDefault="00615BBD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15BBD" w:rsidRPr="007609B1" w:rsidRDefault="00615BBD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281C15" w:rsidRPr="007609B1" w:rsidTr="000465B5">
        <w:trPr>
          <w:trHeight w:val="586"/>
        </w:trPr>
        <w:tc>
          <w:tcPr>
            <w:tcW w:w="76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46" w:type="dxa"/>
          </w:tcPr>
          <w:p w:rsidR="00281C15" w:rsidRPr="007609B1" w:rsidRDefault="00281C15" w:rsidP="00281C15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017" w:type="dxa"/>
          </w:tcPr>
          <w:p w:rsidR="00281C15" w:rsidRPr="007609B1" w:rsidRDefault="007777CC" w:rsidP="00281C15">
            <w:pPr>
              <w:spacing w:after="0" w:line="259" w:lineRule="auto"/>
              <w:ind w:left="2" w:right="0" w:firstLine="0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110</w:t>
            </w:r>
          </w:p>
        </w:tc>
        <w:tc>
          <w:tcPr>
            <w:tcW w:w="1185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81C15" w:rsidRPr="007609B1" w:rsidRDefault="00281C15" w:rsidP="00281C15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</w:tbl>
    <w:p w:rsidR="007C3A5E" w:rsidRPr="007609B1" w:rsidRDefault="007C3A5E" w:rsidP="00281C15">
      <w:pPr>
        <w:spacing w:after="83" w:line="259" w:lineRule="auto"/>
        <w:ind w:left="567" w:right="0" w:firstLine="0"/>
        <w:jc w:val="center"/>
        <w:rPr>
          <w:sz w:val="24"/>
          <w:szCs w:val="24"/>
        </w:rPr>
      </w:pPr>
    </w:p>
    <w:p w:rsidR="007C3A5E" w:rsidRPr="007609B1" w:rsidRDefault="007C3A5E" w:rsidP="007C3A5E">
      <w:pPr>
        <w:spacing w:after="1" w:line="420" w:lineRule="auto"/>
        <w:ind w:left="5457" w:right="4892" w:firstLine="0"/>
        <w:rPr>
          <w:sz w:val="24"/>
          <w:szCs w:val="24"/>
        </w:rPr>
      </w:pPr>
    </w:p>
    <w:p w:rsidR="00281C15" w:rsidRDefault="00281C15" w:rsidP="001F595C">
      <w:pPr>
        <w:spacing w:after="217" w:line="259" w:lineRule="auto"/>
        <w:ind w:left="564" w:right="0" w:firstLine="0"/>
        <w:jc w:val="center"/>
        <w:rPr>
          <w:b/>
          <w:szCs w:val="28"/>
        </w:rPr>
      </w:pPr>
    </w:p>
    <w:p w:rsidR="007C3A5E" w:rsidRPr="001F595C" w:rsidRDefault="007609B1" w:rsidP="001F595C">
      <w:pPr>
        <w:spacing w:after="217" w:line="259" w:lineRule="auto"/>
        <w:ind w:left="564" w:right="0" w:firstLine="0"/>
        <w:jc w:val="center"/>
        <w:rPr>
          <w:b/>
          <w:szCs w:val="28"/>
        </w:rPr>
      </w:pPr>
      <w:r w:rsidRPr="001F595C">
        <w:rPr>
          <w:b/>
          <w:szCs w:val="28"/>
        </w:rPr>
        <w:t>Перечень музейных п</w:t>
      </w:r>
      <w:r w:rsidR="001F595C">
        <w:rPr>
          <w:b/>
          <w:szCs w:val="28"/>
        </w:rPr>
        <w:t>редметов вспомогательного фонда.</w:t>
      </w:r>
    </w:p>
    <w:tbl>
      <w:tblPr>
        <w:tblStyle w:val="a4"/>
        <w:tblW w:w="960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64"/>
        <w:gridCol w:w="2846"/>
        <w:gridCol w:w="1017"/>
        <w:gridCol w:w="1044"/>
        <w:gridCol w:w="1134"/>
        <w:gridCol w:w="1134"/>
        <w:gridCol w:w="1664"/>
      </w:tblGrid>
      <w:tr w:rsidR="007609B1" w:rsidRPr="007609B1" w:rsidTr="007609B1">
        <w:trPr>
          <w:trHeight w:val="428"/>
        </w:trPr>
        <w:tc>
          <w:tcPr>
            <w:tcW w:w="76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№</w:t>
            </w:r>
          </w:p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</w:t>
            </w:r>
            <w:r w:rsidRPr="007609B1">
              <w:rPr>
                <w:sz w:val="24"/>
                <w:szCs w:val="24"/>
                <w:lang w:val="en-US"/>
              </w:rPr>
              <w:t>/</w:t>
            </w:r>
            <w:r w:rsidRPr="007609B1">
              <w:rPr>
                <w:sz w:val="24"/>
                <w:szCs w:val="24"/>
              </w:rPr>
              <w:t>п</w:t>
            </w:r>
          </w:p>
        </w:tc>
        <w:tc>
          <w:tcPr>
            <w:tcW w:w="2846" w:type="dxa"/>
            <w:vAlign w:val="center"/>
          </w:tcPr>
          <w:p w:rsidR="007609B1" w:rsidRPr="007609B1" w:rsidRDefault="007609B1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Название экспоната </w:t>
            </w:r>
          </w:p>
        </w:tc>
        <w:tc>
          <w:tcPr>
            <w:tcW w:w="1017" w:type="dxa"/>
          </w:tcPr>
          <w:p w:rsidR="007609B1" w:rsidRPr="007609B1" w:rsidRDefault="009B069F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  <w:p w:rsidR="007609B1" w:rsidRPr="007609B1" w:rsidRDefault="007609B1" w:rsidP="009B069F">
            <w:pPr>
              <w:spacing w:after="0" w:line="259" w:lineRule="auto"/>
              <w:ind w:right="0"/>
              <w:rPr>
                <w:sz w:val="24"/>
                <w:szCs w:val="24"/>
              </w:rPr>
            </w:pPr>
          </w:p>
          <w:p w:rsidR="007609B1" w:rsidRPr="007609B1" w:rsidRDefault="007609B1" w:rsidP="009B069F">
            <w:pPr>
              <w:spacing w:after="0" w:line="259" w:lineRule="auto"/>
              <w:ind w:right="0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, </w:t>
            </w:r>
            <w:proofErr w:type="spellStart"/>
            <w:r w:rsidRPr="007609B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4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 xml:space="preserve">Дата </w:t>
            </w:r>
            <w:proofErr w:type="spellStart"/>
            <w:r w:rsidRPr="007609B1">
              <w:rPr>
                <w:sz w:val="24"/>
                <w:szCs w:val="24"/>
              </w:rPr>
              <w:t>изготов</w:t>
            </w:r>
            <w:proofErr w:type="spellEnd"/>
          </w:p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13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Дата поступления</w:t>
            </w:r>
          </w:p>
        </w:tc>
        <w:tc>
          <w:tcPr>
            <w:tcW w:w="113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Постоя</w:t>
            </w:r>
          </w:p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proofErr w:type="spellStart"/>
            <w:r w:rsidRPr="007609B1">
              <w:rPr>
                <w:sz w:val="24"/>
                <w:szCs w:val="24"/>
              </w:rPr>
              <w:t>нное</w:t>
            </w:r>
            <w:proofErr w:type="spellEnd"/>
            <w:r w:rsidRPr="007609B1">
              <w:rPr>
                <w:sz w:val="24"/>
                <w:szCs w:val="24"/>
                <w:lang w:val="en-US"/>
              </w:rPr>
              <w:t>/</w:t>
            </w:r>
            <w:r w:rsidRPr="007609B1">
              <w:rPr>
                <w:sz w:val="24"/>
                <w:szCs w:val="24"/>
              </w:rPr>
              <w:t>временное</w:t>
            </w:r>
          </w:p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хранение</w:t>
            </w:r>
          </w:p>
        </w:tc>
        <w:tc>
          <w:tcPr>
            <w:tcW w:w="166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Ф. И. О.</w:t>
            </w:r>
          </w:p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7609B1">
              <w:rPr>
                <w:sz w:val="24"/>
                <w:szCs w:val="24"/>
              </w:rPr>
              <w:t>Предоставившего музейный  предмет</w:t>
            </w:r>
          </w:p>
        </w:tc>
      </w:tr>
      <w:tr w:rsidR="007609B1" w:rsidRPr="007609B1" w:rsidTr="007609B1">
        <w:trPr>
          <w:trHeight w:val="428"/>
        </w:trPr>
        <w:tc>
          <w:tcPr>
            <w:tcW w:w="76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46" w:type="dxa"/>
            <w:vAlign w:val="center"/>
          </w:tcPr>
          <w:p w:rsidR="007609B1" w:rsidRPr="007609B1" w:rsidRDefault="002D0505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бутафорская</w:t>
            </w:r>
          </w:p>
        </w:tc>
        <w:tc>
          <w:tcPr>
            <w:tcW w:w="1017" w:type="dxa"/>
          </w:tcPr>
          <w:p w:rsidR="007609B1" w:rsidRPr="007609B1" w:rsidRDefault="007609B1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7609B1" w:rsidRP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постоянное</w:t>
            </w:r>
          </w:p>
        </w:tc>
        <w:tc>
          <w:tcPr>
            <w:tcW w:w="1664" w:type="dxa"/>
          </w:tcPr>
          <w:p w:rsidR="007609B1" w:rsidRPr="007609B1" w:rsidRDefault="007609B1" w:rsidP="007A5992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7609B1" w:rsidRPr="007609B1" w:rsidTr="007609B1">
        <w:trPr>
          <w:trHeight w:val="428"/>
        </w:trPr>
        <w:tc>
          <w:tcPr>
            <w:tcW w:w="764" w:type="dxa"/>
          </w:tcPr>
          <w:p w:rsidR="007609B1" w:rsidRDefault="007609B1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46" w:type="dxa"/>
            <w:vAlign w:val="center"/>
          </w:tcPr>
          <w:p w:rsidR="007609B1" w:rsidRDefault="00B969BE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Макет</w:t>
            </w:r>
            <w:r w:rsidR="001F595C">
              <w:rPr>
                <w:sz w:val="24"/>
                <w:szCs w:val="24"/>
              </w:rPr>
              <w:t xml:space="preserve"> «Казак»</w:t>
            </w:r>
          </w:p>
        </w:tc>
        <w:tc>
          <w:tcPr>
            <w:tcW w:w="1017" w:type="dxa"/>
          </w:tcPr>
          <w:p w:rsidR="007609B1" w:rsidRDefault="001F595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7609B1" w:rsidRDefault="001F595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609B1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7609B1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временное</w:t>
            </w:r>
          </w:p>
        </w:tc>
        <w:tc>
          <w:tcPr>
            <w:tcW w:w="1664" w:type="dxa"/>
          </w:tcPr>
          <w:p w:rsidR="001F595C" w:rsidRDefault="001F595C" w:rsidP="001F595C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  <w:p w:rsidR="001F595C" w:rsidRDefault="001F595C" w:rsidP="001F595C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1F595C" w:rsidRPr="007609B1" w:rsidTr="007609B1">
        <w:trPr>
          <w:trHeight w:val="428"/>
        </w:trPr>
        <w:tc>
          <w:tcPr>
            <w:tcW w:w="7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46" w:type="dxa"/>
            <w:vAlign w:val="center"/>
          </w:tcPr>
          <w:p w:rsidR="001F595C" w:rsidRDefault="00B969BE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Макет </w:t>
            </w:r>
            <w:r w:rsidR="001F595C">
              <w:rPr>
                <w:sz w:val="24"/>
                <w:szCs w:val="24"/>
              </w:rPr>
              <w:t>«Казачка»</w:t>
            </w:r>
          </w:p>
        </w:tc>
        <w:tc>
          <w:tcPr>
            <w:tcW w:w="1017" w:type="dxa"/>
          </w:tcPr>
          <w:p w:rsidR="001F595C" w:rsidRDefault="001F595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F595C" w:rsidRPr="007609B1" w:rsidTr="007609B1">
        <w:trPr>
          <w:trHeight w:val="428"/>
        </w:trPr>
        <w:tc>
          <w:tcPr>
            <w:tcW w:w="7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46" w:type="dxa"/>
            <w:vAlign w:val="center"/>
          </w:tcPr>
          <w:p w:rsidR="001F595C" w:rsidRDefault="001F595C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Башлык казачий </w:t>
            </w:r>
          </w:p>
        </w:tc>
        <w:tc>
          <w:tcPr>
            <w:tcW w:w="1017" w:type="dxa"/>
          </w:tcPr>
          <w:p w:rsidR="001F595C" w:rsidRDefault="001F595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временное</w:t>
            </w:r>
          </w:p>
        </w:tc>
        <w:tc>
          <w:tcPr>
            <w:tcW w:w="1664" w:type="dxa"/>
          </w:tcPr>
          <w:p w:rsidR="001F595C" w:rsidRDefault="001F595C" w:rsidP="00545004">
            <w:pPr>
              <w:spacing w:after="83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1F595C" w:rsidRPr="007609B1" w:rsidTr="007609B1">
        <w:trPr>
          <w:trHeight w:val="428"/>
        </w:trPr>
        <w:tc>
          <w:tcPr>
            <w:tcW w:w="7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846" w:type="dxa"/>
            <w:vAlign w:val="center"/>
          </w:tcPr>
          <w:p w:rsidR="001F595C" w:rsidRDefault="001F595C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Вешалка для одежды металлическая</w:t>
            </w:r>
          </w:p>
        </w:tc>
        <w:tc>
          <w:tcPr>
            <w:tcW w:w="1017" w:type="dxa"/>
          </w:tcPr>
          <w:p w:rsidR="001F595C" w:rsidRDefault="001F595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временное</w:t>
            </w:r>
          </w:p>
        </w:tc>
        <w:tc>
          <w:tcPr>
            <w:tcW w:w="1664" w:type="dxa"/>
          </w:tcPr>
          <w:p w:rsidR="001F595C" w:rsidRDefault="001F595C" w:rsidP="00CF4FAC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1F595C" w:rsidRPr="007609B1" w:rsidTr="007609B1">
        <w:trPr>
          <w:trHeight w:val="428"/>
        </w:trPr>
        <w:tc>
          <w:tcPr>
            <w:tcW w:w="7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46" w:type="dxa"/>
            <w:vAlign w:val="center"/>
          </w:tcPr>
          <w:p w:rsidR="001F595C" w:rsidRDefault="001F595C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казачий детский для мальчика</w:t>
            </w:r>
          </w:p>
        </w:tc>
        <w:tc>
          <w:tcPr>
            <w:tcW w:w="1017" w:type="dxa"/>
          </w:tcPr>
          <w:p w:rsidR="001F595C" w:rsidRDefault="00CF4FA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4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95C" w:rsidRDefault="00CF4FA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постоянное</w:t>
            </w:r>
          </w:p>
        </w:tc>
        <w:tc>
          <w:tcPr>
            <w:tcW w:w="1664" w:type="dxa"/>
          </w:tcPr>
          <w:p w:rsidR="001F595C" w:rsidRDefault="001F595C" w:rsidP="00CF4FAC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CF4FAC" w:rsidRPr="007609B1" w:rsidTr="007609B1">
        <w:trPr>
          <w:trHeight w:val="428"/>
        </w:trPr>
        <w:tc>
          <w:tcPr>
            <w:tcW w:w="764" w:type="dxa"/>
          </w:tcPr>
          <w:p w:rsidR="00CF4FAC" w:rsidRDefault="00CF4FA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:rsidR="00CF4FAC" w:rsidRDefault="00CF4FAC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казачий детский для девочки</w:t>
            </w:r>
          </w:p>
        </w:tc>
        <w:tc>
          <w:tcPr>
            <w:tcW w:w="1017" w:type="dxa"/>
          </w:tcPr>
          <w:p w:rsidR="00CF4FAC" w:rsidRDefault="00CF4FA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44" w:type="dxa"/>
          </w:tcPr>
          <w:p w:rsidR="00CF4FAC" w:rsidRDefault="00CF4FA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F4FAC" w:rsidRDefault="00CF4FA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134" w:type="dxa"/>
          </w:tcPr>
          <w:p w:rsidR="00CF4FAC" w:rsidRDefault="00CF4FA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постоянное</w:t>
            </w:r>
          </w:p>
        </w:tc>
        <w:tc>
          <w:tcPr>
            <w:tcW w:w="1664" w:type="dxa"/>
          </w:tcPr>
          <w:p w:rsidR="00CF4FAC" w:rsidRDefault="00CF4FAC" w:rsidP="00545004">
            <w:pPr>
              <w:spacing w:after="83" w:line="259" w:lineRule="auto"/>
              <w:ind w:left="0" w:right="0" w:firstLine="0"/>
              <w:rPr>
                <w:sz w:val="24"/>
                <w:szCs w:val="24"/>
              </w:rPr>
            </w:pPr>
          </w:p>
        </w:tc>
      </w:tr>
      <w:tr w:rsidR="001F595C" w:rsidRPr="007609B1" w:rsidTr="007609B1">
        <w:trPr>
          <w:trHeight w:val="428"/>
        </w:trPr>
        <w:tc>
          <w:tcPr>
            <w:tcW w:w="7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46" w:type="dxa"/>
            <w:vAlign w:val="center"/>
          </w:tcPr>
          <w:p w:rsidR="001F595C" w:rsidRDefault="001F595C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казачий женский для выступлений</w:t>
            </w:r>
          </w:p>
        </w:tc>
        <w:tc>
          <w:tcPr>
            <w:tcW w:w="1017" w:type="dxa"/>
          </w:tcPr>
          <w:p w:rsidR="001F595C" w:rsidRDefault="001F595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1F595C" w:rsidRDefault="00EE16CF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постоянное</w:t>
            </w:r>
          </w:p>
        </w:tc>
        <w:tc>
          <w:tcPr>
            <w:tcW w:w="16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1F595C" w:rsidRPr="007609B1" w:rsidTr="007609B1">
        <w:trPr>
          <w:trHeight w:val="428"/>
        </w:trPr>
        <w:tc>
          <w:tcPr>
            <w:tcW w:w="7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46" w:type="dxa"/>
            <w:vAlign w:val="center"/>
          </w:tcPr>
          <w:p w:rsidR="001F595C" w:rsidRDefault="001F595C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Стеллаж для выставки детских работ</w:t>
            </w:r>
          </w:p>
        </w:tc>
        <w:tc>
          <w:tcPr>
            <w:tcW w:w="1017" w:type="dxa"/>
          </w:tcPr>
          <w:p w:rsidR="001F595C" w:rsidRDefault="001F595C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постоянное</w:t>
            </w:r>
          </w:p>
        </w:tc>
        <w:tc>
          <w:tcPr>
            <w:tcW w:w="1664" w:type="dxa"/>
          </w:tcPr>
          <w:p w:rsidR="001F595C" w:rsidRDefault="001F595C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6769" w:rsidRPr="007609B1" w:rsidTr="007609B1">
        <w:trPr>
          <w:trHeight w:val="428"/>
        </w:trPr>
        <w:tc>
          <w:tcPr>
            <w:tcW w:w="764" w:type="dxa"/>
          </w:tcPr>
          <w:p w:rsidR="00376769" w:rsidRDefault="00B11F5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46" w:type="dxa"/>
            <w:vAlign w:val="center"/>
          </w:tcPr>
          <w:p w:rsidR="00376769" w:rsidRDefault="00376769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Чучело птиц</w:t>
            </w:r>
          </w:p>
        </w:tc>
        <w:tc>
          <w:tcPr>
            <w:tcW w:w="1017" w:type="dxa"/>
          </w:tcPr>
          <w:p w:rsidR="00376769" w:rsidRDefault="00376769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4" w:type="dxa"/>
          </w:tcPr>
          <w:p w:rsidR="00376769" w:rsidRDefault="00376769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76769" w:rsidRDefault="00376769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76769" w:rsidRDefault="00376769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постоянное</w:t>
            </w:r>
          </w:p>
        </w:tc>
        <w:tc>
          <w:tcPr>
            <w:tcW w:w="1664" w:type="dxa"/>
          </w:tcPr>
          <w:p w:rsidR="00376769" w:rsidRDefault="00376769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1602F0" w:rsidRPr="007609B1" w:rsidTr="007609B1">
        <w:trPr>
          <w:trHeight w:val="428"/>
        </w:trPr>
        <w:tc>
          <w:tcPr>
            <w:tcW w:w="764" w:type="dxa"/>
          </w:tcPr>
          <w:p w:rsidR="001602F0" w:rsidRDefault="00B11F5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46" w:type="dxa"/>
            <w:vAlign w:val="center"/>
          </w:tcPr>
          <w:p w:rsidR="001602F0" w:rsidRDefault="001602F0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Макет «Животные скотного двора»</w:t>
            </w:r>
          </w:p>
        </w:tc>
        <w:tc>
          <w:tcPr>
            <w:tcW w:w="1017" w:type="dxa"/>
          </w:tcPr>
          <w:p w:rsidR="001602F0" w:rsidRDefault="001602F0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4" w:type="dxa"/>
          </w:tcPr>
          <w:p w:rsidR="001602F0" w:rsidRDefault="001602F0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602F0" w:rsidRDefault="001602F0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602F0" w:rsidRDefault="001602F0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64" w:type="dxa"/>
          </w:tcPr>
          <w:p w:rsidR="001602F0" w:rsidRDefault="001602F0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470E46" w:rsidRPr="007609B1" w:rsidTr="007609B1">
        <w:trPr>
          <w:trHeight w:val="428"/>
        </w:trPr>
        <w:tc>
          <w:tcPr>
            <w:tcW w:w="764" w:type="dxa"/>
          </w:tcPr>
          <w:p w:rsidR="00470E46" w:rsidRDefault="00B11F5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46" w:type="dxa"/>
            <w:vAlign w:val="center"/>
          </w:tcPr>
          <w:p w:rsidR="00470E46" w:rsidRDefault="00470E46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Макет «Дед </w:t>
            </w:r>
            <w:proofErr w:type="spellStart"/>
            <w:r>
              <w:rPr>
                <w:sz w:val="24"/>
                <w:szCs w:val="24"/>
              </w:rPr>
              <w:t>Щукарь</w:t>
            </w:r>
            <w:proofErr w:type="spellEnd"/>
            <w:r>
              <w:rPr>
                <w:sz w:val="24"/>
                <w:szCs w:val="24"/>
              </w:rPr>
              <w:t xml:space="preserve"> в лодке»</w:t>
            </w:r>
          </w:p>
        </w:tc>
        <w:tc>
          <w:tcPr>
            <w:tcW w:w="1017" w:type="dxa"/>
          </w:tcPr>
          <w:p w:rsidR="00470E46" w:rsidRDefault="00470E46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470E46" w:rsidRDefault="00470E46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70E46" w:rsidRDefault="00470E46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70E46" w:rsidRDefault="00470E46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64" w:type="dxa"/>
          </w:tcPr>
          <w:p w:rsidR="00470E46" w:rsidRDefault="00470E46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FB5335" w:rsidRPr="007609B1" w:rsidTr="007609B1">
        <w:trPr>
          <w:trHeight w:val="428"/>
        </w:trPr>
        <w:tc>
          <w:tcPr>
            <w:tcW w:w="764" w:type="dxa"/>
          </w:tcPr>
          <w:p w:rsidR="00FB5335" w:rsidRDefault="00B11F5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46" w:type="dxa"/>
            <w:vAlign w:val="center"/>
          </w:tcPr>
          <w:p w:rsidR="00FB5335" w:rsidRDefault="00FB5335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плетень</w:t>
            </w:r>
          </w:p>
        </w:tc>
        <w:tc>
          <w:tcPr>
            <w:tcW w:w="1017" w:type="dxa"/>
          </w:tcPr>
          <w:p w:rsidR="00FB5335" w:rsidRDefault="00FB5335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1044" w:type="dxa"/>
          </w:tcPr>
          <w:p w:rsidR="00FB5335" w:rsidRDefault="00FB5335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B5335" w:rsidRDefault="00FB5335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B5335" w:rsidRDefault="00FB5335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64" w:type="dxa"/>
          </w:tcPr>
          <w:p w:rsidR="00FB5335" w:rsidRDefault="00FB5335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FB5335" w:rsidRPr="007609B1" w:rsidTr="007609B1">
        <w:trPr>
          <w:trHeight w:val="428"/>
        </w:trPr>
        <w:tc>
          <w:tcPr>
            <w:tcW w:w="764" w:type="dxa"/>
          </w:tcPr>
          <w:p w:rsidR="00FB5335" w:rsidRDefault="00B11F5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46" w:type="dxa"/>
            <w:vAlign w:val="center"/>
          </w:tcPr>
          <w:p w:rsidR="00FB5335" w:rsidRDefault="00B57467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подсолнухи</w:t>
            </w:r>
          </w:p>
        </w:tc>
        <w:tc>
          <w:tcPr>
            <w:tcW w:w="1017" w:type="dxa"/>
          </w:tcPr>
          <w:p w:rsidR="00FB5335" w:rsidRDefault="00B57467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4" w:type="dxa"/>
          </w:tcPr>
          <w:p w:rsidR="00FB5335" w:rsidRDefault="00B57467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B5335" w:rsidRDefault="00B5746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B5335" w:rsidRDefault="00B5746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64" w:type="dxa"/>
          </w:tcPr>
          <w:p w:rsidR="00FB5335" w:rsidRDefault="00FB5335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E477AD" w:rsidRPr="007609B1" w:rsidTr="007609B1">
        <w:trPr>
          <w:trHeight w:val="428"/>
        </w:trPr>
        <w:tc>
          <w:tcPr>
            <w:tcW w:w="764" w:type="dxa"/>
          </w:tcPr>
          <w:p w:rsidR="00E477AD" w:rsidRDefault="00B11F5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46" w:type="dxa"/>
            <w:vAlign w:val="center"/>
          </w:tcPr>
          <w:p w:rsidR="00E477AD" w:rsidRDefault="00E477AD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Баннер «Мой край Донской»</w:t>
            </w:r>
          </w:p>
        </w:tc>
        <w:tc>
          <w:tcPr>
            <w:tcW w:w="1017" w:type="dxa"/>
          </w:tcPr>
          <w:p w:rsidR="00E477AD" w:rsidRDefault="00E477AD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E477AD" w:rsidRDefault="00E477AD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477AD" w:rsidRDefault="00E477AD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477AD" w:rsidRDefault="00E477AD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64" w:type="dxa"/>
          </w:tcPr>
          <w:p w:rsidR="00E477AD" w:rsidRDefault="00E477AD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F5255B" w:rsidRPr="007609B1" w:rsidTr="007609B1">
        <w:trPr>
          <w:trHeight w:val="428"/>
        </w:trPr>
        <w:tc>
          <w:tcPr>
            <w:tcW w:w="764" w:type="dxa"/>
          </w:tcPr>
          <w:p w:rsidR="00F5255B" w:rsidRDefault="00B11F57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46" w:type="dxa"/>
            <w:vAlign w:val="center"/>
          </w:tcPr>
          <w:p w:rsidR="00F5255B" w:rsidRDefault="00F5255B" w:rsidP="007609B1">
            <w:pPr>
              <w:spacing w:after="0" w:line="259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Колодец бутафорский</w:t>
            </w:r>
          </w:p>
        </w:tc>
        <w:tc>
          <w:tcPr>
            <w:tcW w:w="1017" w:type="dxa"/>
          </w:tcPr>
          <w:p w:rsidR="00F5255B" w:rsidRDefault="00F5255B" w:rsidP="007609B1">
            <w:pPr>
              <w:spacing w:after="0" w:line="259" w:lineRule="auto"/>
              <w:ind w:left="10" w:right="0" w:firstLine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4" w:type="dxa"/>
          </w:tcPr>
          <w:p w:rsidR="00F5255B" w:rsidRDefault="00F5255B" w:rsidP="007609B1">
            <w:pPr>
              <w:spacing w:after="83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5255B" w:rsidRDefault="00F5255B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5255B" w:rsidRDefault="00F5255B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664" w:type="dxa"/>
          </w:tcPr>
          <w:p w:rsidR="00F5255B" w:rsidRDefault="00F5255B" w:rsidP="007609B1">
            <w:pPr>
              <w:spacing w:after="83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</w:tbl>
    <w:p w:rsidR="007609B1" w:rsidRDefault="007609B1" w:rsidP="007C3A5E">
      <w:pPr>
        <w:spacing w:after="217" w:line="259" w:lineRule="auto"/>
        <w:ind w:left="564" w:right="0" w:firstLine="0"/>
        <w:rPr>
          <w:b/>
          <w:sz w:val="24"/>
          <w:szCs w:val="24"/>
        </w:rPr>
      </w:pPr>
    </w:p>
    <w:p w:rsidR="007609B1" w:rsidRPr="007609B1" w:rsidRDefault="007609B1" w:rsidP="007C3A5E">
      <w:pPr>
        <w:spacing w:after="217" w:line="259" w:lineRule="auto"/>
        <w:ind w:left="564" w:right="0" w:firstLine="0"/>
        <w:rPr>
          <w:b/>
          <w:sz w:val="24"/>
          <w:szCs w:val="24"/>
        </w:rPr>
      </w:pPr>
    </w:p>
    <w:p w:rsidR="00BE7F4B" w:rsidRPr="007609B1" w:rsidRDefault="00BE7F4B" w:rsidP="007C3A5E">
      <w:pPr>
        <w:rPr>
          <w:sz w:val="24"/>
          <w:szCs w:val="24"/>
        </w:rPr>
      </w:pPr>
    </w:p>
    <w:sectPr w:rsidR="00BE7F4B" w:rsidRPr="007609B1" w:rsidSect="00737CDE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7B03"/>
    <w:multiLevelType w:val="hybridMultilevel"/>
    <w:tmpl w:val="C5889CF0"/>
    <w:lvl w:ilvl="0" w:tplc="52A28A12">
      <w:start w:val="1"/>
      <w:numFmt w:val="decimal"/>
      <w:lvlText w:val="%1.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0E8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36E1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D87F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6C2D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EED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04D0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3E99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FA7A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3F30DA"/>
    <w:multiLevelType w:val="hybridMultilevel"/>
    <w:tmpl w:val="947E4B4C"/>
    <w:lvl w:ilvl="0" w:tplc="1CA0A452">
      <w:start w:val="1"/>
      <w:numFmt w:val="bullet"/>
      <w:lvlText w:val="-"/>
      <w:lvlJc w:val="left"/>
      <w:pPr>
        <w:ind w:left="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EE03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04CF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78A2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768CB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8AD14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688A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1CCB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1E58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0709B9"/>
    <w:multiLevelType w:val="hybridMultilevel"/>
    <w:tmpl w:val="62E08962"/>
    <w:lvl w:ilvl="0" w:tplc="1856F8A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0AB8E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FE5D4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7C467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42EC1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DE7FC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C4C37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9A28D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D6081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8B3BBE"/>
    <w:multiLevelType w:val="hybridMultilevel"/>
    <w:tmpl w:val="5D4A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C651F"/>
    <w:multiLevelType w:val="hybridMultilevel"/>
    <w:tmpl w:val="286048CE"/>
    <w:lvl w:ilvl="0" w:tplc="6F3CDBD6">
      <w:start w:val="1"/>
      <w:numFmt w:val="bullet"/>
      <w:lvlText w:val="•"/>
      <w:lvlJc w:val="left"/>
      <w:pPr>
        <w:ind w:left="1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B4848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F691A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C0D5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A2C91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A8A4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300B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8405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40B8E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187B43"/>
    <w:multiLevelType w:val="hybridMultilevel"/>
    <w:tmpl w:val="360E258A"/>
    <w:lvl w:ilvl="0" w:tplc="92682CC4">
      <w:start w:val="1"/>
      <w:numFmt w:val="decimal"/>
      <w:lvlText w:val="%1.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B832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6E22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9E92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9A59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74E3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B872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E8F2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1A2C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F665DC"/>
    <w:multiLevelType w:val="hybridMultilevel"/>
    <w:tmpl w:val="21AC2058"/>
    <w:lvl w:ilvl="0" w:tplc="4E8EF76A">
      <w:start w:val="1"/>
      <w:numFmt w:val="decimal"/>
      <w:lvlText w:val="%1."/>
      <w:lvlJc w:val="left"/>
      <w:pPr>
        <w:ind w:left="990" w:hanging="360"/>
      </w:p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ED9768F"/>
    <w:multiLevelType w:val="hybridMultilevel"/>
    <w:tmpl w:val="3CF29F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D20C1"/>
    <w:multiLevelType w:val="hybridMultilevel"/>
    <w:tmpl w:val="A744832A"/>
    <w:lvl w:ilvl="0" w:tplc="7E8C30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CD97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4E0F7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0BD4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92B81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AD08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5C0DC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9E75B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36839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B4574EE"/>
    <w:multiLevelType w:val="hybridMultilevel"/>
    <w:tmpl w:val="325E871C"/>
    <w:lvl w:ilvl="0" w:tplc="B1964B52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76FAC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74BAB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6A10E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ACF1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F0A4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ECF3D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3A34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64601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E27730"/>
    <w:multiLevelType w:val="hybridMultilevel"/>
    <w:tmpl w:val="6E1CBCF2"/>
    <w:lvl w:ilvl="0" w:tplc="3C0A9C5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CA1C3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8238C6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C600F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8C70A2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08C42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54AB6E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5C8B4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BA374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E85DBA"/>
    <w:multiLevelType w:val="hybridMultilevel"/>
    <w:tmpl w:val="0478C3A8"/>
    <w:lvl w:ilvl="0" w:tplc="B3B6F15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F068D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60A62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BCA7F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3A5D7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1820E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C814A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56CB8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3AA22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1F62DB5"/>
    <w:multiLevelType w:val="hybridMultilevel"/>
    <w:tmpl w:val="6A1C53FC"/>
    <w:lvl w:ilvl="0" w:tplc="5566BE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22C88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7268B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4EE56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264B3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7E476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90235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865B1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DC8DB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EA58FB"/>
    <w:multiLevelType w:val="hybridMultilevel"/>
    <w:tmpl w:val="B30E9F16"/>
    <w:lvl w:ilvl="0" w:tplc="7CD204F4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44491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08ECE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5AEDA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7603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BADE5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6C50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5430F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F219A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13517F"/>
    <w:multiLevelType w:val="hybridMultilevel"/>
    <w:tmpl w:val="6500474E"/>
    <w:lvl w:ilvl="0" w:tplc="F8D6ED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54A17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A23472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E0A50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EBB4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DED8F2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A93CC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4C978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7054D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34261EB"/>
    <w:multiLevelType w:val="hybridMultilevel"/>
    <w:tmpl w:val="8F7C00CC"/>
    <w:lvl w:ilvl="0" w:tplc="CEF65C2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CC720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9690C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848FA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98D9A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664AF2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C233C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8C3608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8E79D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1F7810"/>
    <w:multiLevelType w:val="hybridMultilevel"/>
    <w:tmpl w:val="B7C48BF0"/>
    <w:lvl w:ilvl="0" w:tplc="D6E81A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F4251C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CD77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263C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00F15E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D44F1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881A7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943730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60C3D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4D0098C"/>
    <w:multiLevelType w:val="hybridMultilevel"/>
    <w:tmpl w:val="E3F2690C"/>
    <w:lvl w:ilvl="0" w:tplc="61DCD32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60854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CA473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D86C0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781972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FE4B6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0C8F7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D0048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F84AA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529433E"/>
    <w:multiLevelType w:val="hybridMultilevel"/>
    <w:tmpl w:val="A3DE0160"/>
    <w:lvl w:ilvl="0" w:tplc="35984E9E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A248C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3AC66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6863D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4C142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9E38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E2A01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9A72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E6F32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376DB0"/>
    <w:multiLevelType w:val="hybridMultilevel"/>
    <w:tmpl w:val="A7A62F02"/>
    <w:lvl w:ilvl="0" w:tplc="D3B8CE7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FA117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B050CC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9216B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A6634E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92740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C4762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2FF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9A998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74E244D"/>
    <w:multiLevelType w:val="hybridMultilevel"/>
    <w:tmpl w:val="BD62F982"/>
    <w:lvl w:ilvl="0" w:tplc="9E2ED406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564BC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8A62E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0EA4F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0A1E6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8E5A6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CCAA1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4C3D9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8EDFD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092330"/>
    <w:multiLevelType w:val="hybridMultilevel"/>
    <w:tmpl w:val="36E65E12"/>
    <w:lvl w:ilvl="0" w:tplc="30A6C3EA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D28CD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0A557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30AA0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280DB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280F8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528D6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0E26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FE727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0B7164D"/>
    <w:multiLevelType w:val="hybridMultilevel"/>
    <w:tmpl w:val="97926060"/>
    <w:lvl w:ilvl="0" w:tplc="C5746A56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48EC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78C8A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F8273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36FE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708F9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4CF9A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56533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B8E8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622FA4"/>
    <w:multiLevelType w:val="multilevel"/>
    <w:tmpl w:val="E91C7B2C"/>
    <w:lvl w:ilvl="0">
      <w:start w:val="1"/>
      <w:numFmt w:val="decimal"/>
      <w:lvlText w:val="%1.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78E7B4F"/>
    <w:multiLevelType w:val="hybridMultilevel"/>
    <w:tmpl w:val="A8F66434"/>
    <w:lvl w:ilvl="0" w:tplc="B498A9E0">
      <w:start w:val="2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0DEB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4AC72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34402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F82FD2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D8979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34179E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CAA6C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8C6F2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72750D"/>
    <w:multiLevelType w:val="hybridMultilevel"/>
    <w:tmpl w:val="65782CB4"/>
    <w:lvl w:ilvl="0" w:tplc="7340C5D4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EC656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E697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2E55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F695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0E210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F4E7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DEDB1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F8B9C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993A73"/>
    <w:multiLevelType w:val="hybridMultilevel"/>
    <w:tmpl w:val="36FEFAD0"/>
    <w:lvl w:ilvl="0" w:tplc="917830B6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FE9AD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CC541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D48FF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16E7E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90748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8A93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AA952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9A224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30F4B78"/>
    <w:multiLevelType w:val="hybridMultilevel"/>
    <w:tmpl w:val="17E05854"/>
    <w:lvl w:ilvl="0" w:tplc="27C61E08">
      <w:start w:val="1"/>
      <w:numFmt w:val="bullet"/>
      <w:lvlText w:val="•"/>
      <w:lvlJc w:val="left"/>
      <w:pPr>
        <w:ind w:left="1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A5A889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8EA1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A6D41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B61BC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4A370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A03C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D0388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5E69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98C3440"/>
    <w:multiLevelType w:val="hybridMultilevel"/>
    <w:tmpl w:val="73062BD6"/>
    <w:lvl w:ilvl="0" w:tplc="28BC0BE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D6ED1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32E00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4D55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DC42B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C68F7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CA854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0C8C5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20E74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22"/>
  </w:num>
  <w:num w:numId="3">
    <w:abstractNumId w:val="4"/>
  </w:num>
  <w:num w:numId="4">
    <w:abstractNumId w:val="27"/>
  </w:num>
  <w:num w:numId="5">
    <w:abstractNumId w:val="13"/>
  </w:num>
  <w:num w:numId="6">
    <w:abstractNumId w:val="1"/>
  </w:num>
  <w:num w:numId="7">
    <w:abstractNumId w:val="25"/>
  </w:num>
  <w:num w:numId="8">
    <w:abstractNumId w:val="0"/>
  </w:num>
  <w:num w:numId="9">
    <w:abstractNumId w:val="23"/>
  </w:num>
  <w:num w:numId="10">
    <w:abstractNumId w:val="18"/>
  </w:num>
  <w:num w:numId="11">
    <w:abstractNumId w:val="5"/>
  </w:num>
  <w:num w:numId="12">
    <w:abstractNumId w:val="12"/>
  </w:num>
  <w:num w:numId="13">
    <w:abstractNumId w:val="2"/>
  </w:num>
  <w:num w:numId="14">
    <w:abstractNumId w:val="21"/>
  </w:num>
  <w:num w:numId="15">
    <w:abstractNumId w:val="20"/>
  </w:num>
  <w:num w:numId="16">
    <w:abstractNumId w:val="11"/>
  </w:num>
  <w:num w:numId="17">
    <w:abstractNumId w:val="15"/>
  </w:num>
  <w:num w:numId="18">
    <w:abstractNumId w:val="24"/>
  </w:num>
  <w:num w:numId="19">
    <w:abstractNumId w:val="26"/>
  </w:num>
  <w:num w:numId="20">
    <w:abstractNumId w:val="19"/>
  </w:num>
  <w:num w:numId="21">
    <w:abstractNumId w:val="8"/>
  </w:num>
  <w:num w:numId="22">
    <w:abstractNumId w:val="10"/>
  </w:num>
  <w:num w:numId="23">
    <w:abstractNumId w:val="28"/>
  </w:num>
  <w:num w:numId="24">
    <w:abstractNumId w:val="16"/>
  </w:num>
  <w:num w:numId="25">
    <w:abstractNumId w:val="14"/>
  </w:num>
  <w:num w:numId="26">
    <w:abstractNumId w:val="17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3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A5E"/>
    <w:rsid w:val="000375AD"/>
    <w:rsid w:val="000465B5"/>
    <w:rsid w:val="000564E3"/>
    <w:rsid w:val="000A7992"/>
    <w:rsid w:val="000B6FFC"/>
    <w:rsid w:val="000C03A3"/>
    <w:rsid w:val="001602F0"/>
    <w:rsid w:val="00170D75"/>
    <w:rsid w:val="00197ACB"/>
    <w:rsid w:val="001F595C"/>
    <w:rsid w:val="00255C34"/>
    <w:rsid w:val="00281C15"/>
    <w:rsid w:val="002A634A"/>
    <w:rsid w:val="002D0505"/>
    <w:rsid w:val="00352627"/>
    <w:rsid w:val="00375C9E"/>
    <w:rsid w:val="00376769"/>
    <w:rsid w:val="00397C21"/>
    <w:rsid w:val="003B6CED"/>
    <w:rsid w:val="003C1BA3"/>
    <w:rsid w:val="003C2023"/>
    <w:rsid w:val="00412E67"/>
    <w:rsid w:val="00430C8E"/>
    <w:rsid w:val="00470E46"/>
    <w:rsid w:val="004956E9"/>
    <w:rsid w:val="004B40F8"/>
    <w:rsid w:val="0051288C"/>
    <w:rsid w:val="00545004"/>
    <w:rsid w:val="00615BBD"/>
    <w:rsid w:val="00650D89"/>
    <w:rsid w:val="006750E3"/>
    <w:rsid w:val="006C2E7B"/>
    <w:rsid w:val="00720DC6"/>
    <w:rsid w:val="00734881"/>
    <w:rsid w:val="00737CDE"/>
    <w:rsid w:val="007609B1"/>
    <w:rsid w:val="00777710"/>
    <w:rsid w:val="007777CC"/>
    <w:rsid w:val="007A5992"/>
    <w:rsid w:val="007B6C0F"/>
    <w:rsid w:val="007C3A5E"/>
    <w:rsid w:val="00805C10"/>
    <w:rsid w:val="008072F3"/>
    <w:rsid w:val="00864D1C"/>
    <w:rsid w:val="00891092"/>
    <w:rsid w:val="008B3062"/>
    <w:rsid w:val="00957EA2"/>
    <w:rsid w:val="009B069F"/>
    <w:rsid w:val="00A23788"/>
    <w:rsid w:val="00A47FBD"/>
    <w:rsid w:val="00A61AD0"/>
    <w:rsid w:val="00AC0CB3"/>
    <w:rsid w:val="00AD6EF6"/>
    <w:rsid w:val="00B11F57"/>
    <w:rsid w:val="00B34D13"/>
    <w:rsid w:val="00B5542E"/>
    <w:rsid w:val="00B57467"/>
    <w:rsid w:val="00B578EE"/>
    <w:rsid w:val="00B936C2"/>
    <w:rsid w:val="00B969BE"/>
    <w:rsid w:val="00BA0AC6"/>
    <w:rsid w:val="00BB35DF"/>
    <w:rsid w:val="00BE7F4B"/>
    <w:rsid w:val="00BF29F9"/>
    <w:rsid w:val="00C04FD5"/>
    <w:rsid w:val="00C80E57"/>
    <w:rsid w:val="00CD0CB5"/>
    <w:rsid w:val="00CD4540"/>
    <w:rsid w:val="00CE5437"/>
    <w:rsid w:val="00CF4FAC"/>
    <w:rsid w:val="00D15E71"/>
    <w:rsid w:val="00D74A63"/>
    <w:rsid w:val="00D828A8"/>
    <w:rsid w:val="00DB60A8"/>
    <w:rsid w:val="00DE6CD3"/>
    <w:rsid w:val="00E314A3"/>
    <w:rsid w:val="00E477AD"/>
    <w:rsid w:val="00E906D0"/>
    <w:rsid w:val="00EC0355"/>
    <w:rsid w:val="00EE16CF"/>
    <w:rsid w:val="00EE199C"/>
    <w:rsid w:val="00F5255B"/>
    <w:rsid w:val="00F57FB2"/>
    <w:rsid w:val="00F7108A"/>
    <w:rsid w:val="00F83269"/>
    <w:rsid w:val="00FB5335"/>
    <w:rsid w:val="00FF2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620F"/>
  <w15:docId w15:val="{D5E62858-FA84-4164-8775-B71AF66C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A5E"/>
    <w:pPr>
      <w:spacing w:after="60" w:line="264" w:lineRule="auto"/>
      <w:ind w:left="2250" w:right="106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7C3A5E"/>
    <w:pPr>
      <w:keepNext/>
      <w:keepLines/>
      <w:spacing w:after="0"/>
      <w:ind w:left="10" w:right="551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A5E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7C3A5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C3A5E"/>
    <w:pPr>
      <w:spacing w:after="0" w:line="240" w:lineRule="auto"/>
      <w:ind w:left="720" w:right="0" w:firstLine="0"/>
      <w:contextualSpacing/>
      <w:jc w:val="left"/>
    </w:pPr>
    <w:rPr>
      <w:color w:val="auto"/>
      <w:sz w:val="24"/>
      <w:szCs w:val="24"/>
    </w:rPr>
  </w:style>
  <w:style w:type="table" w:styleId="a4">
    <w:name w:val="Table Grid"/>
    <w:basedOn w:val="a1"/>
    <w:uiPriority w:val="39"/>
    <w:rsid w:val="007C3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B4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0F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380C2-AF49-43DF-9B25-41B62DE9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10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71</cp:revision>
  <dcterms:created xsi:type="dcterms:W3CDTF">2020-07-16T10:15:00Z</dcterms:created>
  <dcterms:modified xsi:type="dcterms:W3CDTF">2024-12-18T10:35:00Z</dcterms:modified>
</cp:coreProperties>
</file>